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FA91" w14:textId="11E7CC0B" w:rsidR="00FC3C38" w:rsidRPr="00383768" w:rsidRDefault="00FC3C38" w:rsidP="00341A3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Hlk93666760"/>
      <w:r w:rsidRPr="00383768">
        <w:rPr>
          <w:rFonts w:ascii="Times New Roman" w:hAnsi="Times New Roman" w:cs="Times New Roman"/>
          <w:b/>
          <w:bCs/>
          <w:u w:val="single"/>
        </w:rPr>
        <w:t>Grosse Pointe Park State of the Infrastructure Statement J</w:t>
      </w:r>
      <w:r w:rsidR="00383768">
        <w:rPr>
          <w:rFonts w:ascii="Times New Roman" w:hAnsi="Times New Roman" w:cs="Times New Roman"/>
          <w:b/>
          <w:bCs/>
          <w:u w:val="single"/>
        </w:rPr>
        <w:t>uly</w:t>
      </w:r>
      <w:r w:rsidR="0078143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83768">
        <w:rPr>
          <w:rFonts w:ascii="Times New Roman" w:hAnsi="Times New Roman" w:cs="Times New Roman"/>
          <w:b/>
          <w:bCs/>
          <w:u w:val="single"/>
        </w:rPr>
        <w:t>202</w:t>
      </w:r>
      <w:r w:rsidR="00064553">
        <w:rPr>
          <w:rFonts w:ascii="Times New Roman" w:hAnsi="Times New Roman" w:cs="Times New Roman"/>
          <w:b/>
          <w:bCs/>
          <w:u w:val="single"/>
        </w:rPr>
        <w:t>5</w:t>
      </w:r>
    </w:p>
    <w:p w14:paraId="1A391B5D" w14:textId="717BC649" w:rsidR="00305DFB" w:rsidRPr="001B451D" w:rsidRDefault="00FC3C38" w:rsidP="00341A39">
      <w:pPr>
        <w:spacing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8376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1C4A74">
        <w:rPr>
          <w:rFonts w:ascii="Times New Roman" w:hAnsi="Times New Roman" w:cs="Times New Roman"/>
          <w:sz w:val="20"/>
          <w:szCs w:val="20"/>
        </w:rPr>
        <w:t xml:space="preserve">The GPP Infrastructure Committee set </w:t>
      </w:r>
      <w:r w:rsidR="00D10F28" w:rsidRPr="001C4A74">
        <w:rPr>
          <w:rFonts w:ascii="Times New Roman" w:hAnsi="Times New Roman" w:cs="Times New Roman"/>
          <w:sz w:val="20"/>
          <w:szCs w:val="20"/>
        </w:rPr>
        <w:t>targets for</w:t>
      </w:r>
      <w:r w:rsidRPr="001C4A74">
        <w:rPr>
          <w:rFonts w:ascii="Times New Roman" w:hAnsi="Times New Roman" w:cs="Times New Roman"/>
          <w:sz w:val="20"/>
          <w:szCs w:val="20"/>
        </w:rPr>
        <w:t xml:space="preserve"> </w:t>
      </w:r>
      <w:r w:rsidR="008D0210">
        <w:rPr>
          <w:rFonts w:ascii="Times New Roman" w:hAnsi="Times New Roman" w:cs="Times New Roman"/>
          <w:sz w:val="20"/>
          <w:szCs w:val="20"/>
        </w:rPr>
        <w:t>i</w:t>
      </w:r>
      <w:r w:rsidR="008D0210" w:rsidRPr="001C4A74">
        <w:rPr>
          <w:rFonts w:ascii="Times New Roman" w:hAnsi="Times New Roman" w:cs="Times New Roman"/>
          <w:sz w:val="20"/>
          <w:szCs w:val="20"/>
        </w:rPr>
        <w:t>nform</w:t>
      </w:r>
      <w:r w:rsidR="008D0210">
        <w:rPr>
          <w:rFonts w:ascii="Times New Roman" w:hAnsi="Times New Roman" w:cs="Times New Roman"/>
          <w:sz w:val="20"/>
          <w:szCs w:val="20"/>
        </w:rPr>
        <w:t>ing</w:t>
      </w:r>
      <w:r w:rsidRPr="001C4A74">
        <w:rPr>
          <w:rFonts w:ascii="Times New Roman" w:hAnsi="Times New Roman" w:cs="Times New Roman"/>
          <w:sz w:val="20"/>
          <w:szCs w:val="20"/>
        </w:rPr>
        <w:t xml:space="preserve"> the community </w:t>
      </w:r>
      <w:r w:rsidR="000E19BC">
        <w:rPr>
          <w:rFonts w:ascii="Times New Roman" w:hAnsi="Times New Roman" w:cs="Times New Roman"/>
          <w:sz w:val="20"/>
          <w:szCs w:val="20"/>
        </w:rPr>
        <w:t>with</w:t>
      </w:r>
      <w:r w:rsidRPr="001C4A74">
        <w:rPr>
          <w:rFonts w:ascii="Times New Roman" w:hAnsi="Times New Roman" w:cs="Times New Roman"/>
          <w:sz w:val="20"/>
          <w:szCs w:val="20"/>
        </w:rPr>
        <w:t xml:space="preserve"> an </w:t>
      </w:r>
      <w:r w:rsidR="00C6441C" w:rsidRPr="001C4A74">
        <w:rPr>
          <w:rFonts w:ascii="Times New Roman" w:hAnsi="Times New Roman" w:cs="Times New Roman"/>
          <w:sz w:val="20"/>
          <w:szCs w:val="20"/>
        </w:rPr>
        <w:t xml:space="preserve">annual summary of our infrastructure projects, </w:t>
      </w:r>
      <w:r w:rsidR="000E19BC">
        <w:rPr>
          <w:rFonts w:ascii="Times New Roman" w:hAnsi="Times New Roman" w:cs="Times New Roman"/>
          <w:sz w:val="20"/>
          <w:szCs w:val="20"/>
        </w:rPr>
        <w:t xml:space="preserve">planned </w:t>
      </w:r>
      <w:r w:rsidR="00C6441C" w:rsidRPr="001C4A74">
        <w:rPr>
          <w:rFonts w:ascii="Times New Roman" w:hAnsi="Times New Roman" w:cs="Times New Roman"/>
          <w:sz w:val="20"/>
          <w:szCs w:val="20"/>
        </w:rPr>
        <w:t xml:space="preserve">budget, </w:t>
      </w:r>
      <w:r w:rsidRPr="001C4A74">
        <w:rPr>
          <w:rFonts w:ascii="Times New Roman" w:hAnsi="Times New Roman" w:cs="Times New Roman"/>
          <w:sz w:val="20"/>
          <w:szCs w:val="20"/>
        </w:rPr>
        <w:t xml:space="preserve">prioritization </w:t>
      </w:r>
      <w:r w:rsidR="000E19BC">
        <w:rPr>
          <w:rFonts w:ascii="Times New Roman" w:hAnsi="Times New Roman" w:cs="Times New Roman"/>
          <w:sz w:val="20"/>
          <w:szCs w:val="20"/>
        </w:rPr>
        <w:t xml:space="preserve">of </w:t>
      </w:r>
      <w:r w:rsidR="00D34AB3" w:rsidRPr="001C4A74">
        <w:rPr>
          <w:rFonts w:ascii="Times New Roman" w:hAnsi="Times New Roman" w:cs="Times New Roman"/>
          <w:sz w:val="20"/>
          <w:szCs w:val="20"/>
        </w:rPr>
        <w:t>short- and long-term</w:t>
      </w:r>
      <w:r w:rsidR="007F4B16">
        <w:rPr>
          <w:rFonts w:ascii="Times New Roman" w:hAnsi="Times New Roman" w:cs="Times New Roman"/>
          <w:sz w:val="20"/>
          <w:szCs w:val="20"/>
        </w:rPr>
        <w:t xml:space="preserve"> goals</w:t>
      </w:r>
      <w:r w:rsidRPr="001C4A74">
        <w:rPr>
          <w:rFonts w:ascii="Times New Roman" w:hAnsi="Times New Roman" w:cs="Times New Roman"/>
          <w:sz w:val="20"/>
          <w:szCs w:val="20"/>
        </w:rPr>
        <w:t>, as well as insight and definitions of some of our systems</w:t>
      </w:r>
      <w:r w:rsidR="00D14EA0" w:rsidRPr="001C4A74">
        <w:rPr>
          <w:rFonts w:ascii="Times New Roman" w:hAnsi="Times New Roman" w:cs="Times New Roman"/>
          <w:sz w:val="20"/>
          <w:szCs w:val="20"/>
        </w:rPr>
        <w:t>.</w:t>
      </w:r>
      <w:r w:rsidR="00C6441C" w:rsidRPr="001C4A7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B893D5D" w14:textId="77777777" w:rsidR="00305DFB" w:rsidRPr="001B451D" w:rsidRDefault="00305DFB" w:rsidP="00341A39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1FDDDC45" w14:textId="7F199F12" w:rsidR="00342BB4" w:rsidRPr="001C4A74" w:rsidRDefault="00FC3C38" w:rsidP="00341A3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C4A74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064553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Pr="001C4A7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In Review</w:t>
      </w:r>
      <w:r w:rsidR="001C4A74" w:rsidRPr="001C4A7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(to Date)</w:t>
      </w:r>
    </w:p>
    <w:p w14:paraId="449A0BD3" w14:textId="338BCFBB" w:rsidR="00905FF2" w:rsidRPr="002840A4" w:rsidRDefault="00F0488B" w:rsidP="00341A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Fiscal year 2025 has seen ongoing capital investment into the </w:t>
      </w:r>
      <w:r w:rsidR="004E5AE9">
        <w:rPr>
          <w:rFonts w:ascii="Times New Roman" w:hAnsi="Times New Roman" w:cs="Times New Roman"/>
          <w:sz w:val="20"/>
          <w:szCs w:val="20"/>
        </w:rPr>
        <w:t>core infrastructure of Grosse Pointe Park.  With</w:t>
      </w:r>
      <w:r w:rsidR="000F7DC0">
        <w:rPr>
          <w:rFonts w:ascii="Times New Roman" w:hAnsi="Times New Roman" w:cs="Times New Roman"/>
          <w:sz w:val="20"/>
          <w:szCs w:val="20"/>
        </w:rPr>
        <w:t xml:space="preserve"> the</w:t>
      </w:r>
      <w:r w:rsidR="004E5AE9">
        <w:rPr>
          <w:rFonts w:ascii="Times New Roman" w:hAnsi="Times New Roman" w:cs="Times New Roman"/>
          <w:sz w:val="20"/>
          <w:szCs w:val="20"/>
        </w:rPr>
        <w:t xml:space="preserve"> </w:t>
      </w:r>
      <w:r w:rsidR="000F7DC0">
        <w:rPr>
          <w:rFonts w:ascii="Times New Roman" w:hAnsi="Times New Roman" w:cs="Times New Roman"/>
          <w:sz w:val="20"/>
          <w:szCs w:val="20"/>
        </w:rPr>
        <w:t xml:space="preserve">Capital Improvement Plan </w:t>
      </w:r>
      <w:r w:rsidR="004E5AE9">
        <w:rPr>
          <w:rFonts w:ascii="Times New Roman" w:hAnsi="Times New Roman" w:cs="Times New Roman"/>
          <w:sz w:val="20"/>
          <w:szCs w:val="20"/>
        </w:rPr>
        <w:t>framework</w:t>
      </w:r>
      <w:r w:rsidR="000F7DC0">
        <w:rPr>
          <w:rFonts w:ascii="Times New Roman" w:hAnsi="Times New Roman" w:cs="Times New Roman"/>
          <w:sz w:val="20"/>
          <w:szCs w:val="20"/>
        </w:rPr>
        <w:t xml:space="preserve">, </w:t>
      </w:r>
      <w:r w:rsidR="004E5AE9">
        <w:rPr>
          <w:rFonts w:ascii="Times New Roman" w:hAnsi="Times New Roman" w:cs="Times New Roman"/>
          <w:sz w:val="20"/>
          <w:szCs w:val="20"/>
        </w:rPr>
        <w:t xml:space="preserve">the city now </w:t>
      </w:r>
      <w:r w:rsidR="005D7AF2">
        <w:rPr>
          <w:rFonts w:ascii="Times New Roman" w:hAnsi="Times New Roman" w:cs="Times New Roman"/>
          <w:sz w:val="20"/>
          <w:szCs w:val="20"/>
        </w:rPr>
        <w:t xml:space="preserve">follows a comprehensive </w:t>
      </w:r>
      <w:r w:rsidR="00D10F28">
        <w:rPr>
          <w:rFonts w:ascii="Times New Roman" w:hAnsi="Times New Roman" w:cs="Times New Roman"/>
          <w:sz w:val="20"/>
          <w:szCs w:val="20"/>
        </w:rPr>
        <w:t>long-term</w:t>
      </w:r>
      <w:r w:rsidR="005D7AF2">
        <w:rPr>
          <w:rFonts w:ascii="Times New Roman" w:hAnsi="Times New Roman" w:cs="Times New Roman"/>
          <w:sz w:val="20"/>
          <w:szCs w:val="20"/>
        </w:rPr>
        <w:t xml:space="preserve"> plan for systematic upgrades and the Water Reliability Survey that </w:t>
      </w:r>
      <w:r w:rsidR="001B07A0">
        <w:rPr>
          <w:rFonts w:ascii="Times New Roman" w:hAnsi="Times New Roman" w:cs="Times New Roman"/>
          <w:sz w:val="20"/>
          <w:szCs w:val="20"/>
        </w:rPr>
        <w:t>was recently presented to the city clearly demonstrates the</w:t>
      </w:r>
      <w:r w:rsidR="007324C2">
        <w:rPr>
          <w:rFonts w:ascii="Times New Roman" w:hAnsi="Times New Roman" w:cs="Times New Roman"/>
          <w:sz w:val="20"/>
          <w:szCs w:val="20"/>
        </w:rPr>
        <w:t xml:space="preserve"> progress being made.</w:t>
      </w:r>
    </w:p>
    <w:p w14:paraId="197347E1" w14:textId="619DA26A" w:rsidR="004C315B" w:rsidRDefault="003F5479" w:rsidP="00967A24">
      <w:pPr>
        <w:spacing w:line="240" w:lineRule="auto"/>
        <w:contextualSpacing/>
        <w:jc w:val="center"/>
        <w:rPr>
          <w:rFonts w:ascii="Times New Roman" w:hAnsi="Times New Roman" w:cs="Times New Roman"/>
          <w:color w:val="EE0000"/>
          <w:sz w:val="20"/>
          <w:szCs w:val="20"/>
        </w:rPr>
      </w:pPr>
      <w:r w:rsidRPr="003F5479">
        <w:rPr>
          <w:rFonts w:ascii="Times New Roman" w:hAnsi="Times New Roman" w:cs="Times New Roman"/>
          <w:noProof/>
          <w:color w:val="EE0000"/>
          <w:sz w:val="20"/>
          <w:szCs w:val="20"/>
        </w:rPr>
        <w:drawing>
          <wp:inline distT="0" distB="0" distL="0" distR="0" wp14:anchorId="776CA28F" wp14:editId="7CAA377B">
            <wp:extent cx="6858000" cy="2659380"/>
            <wp:effectExtent l="0" t="0" r="0" b="7620"/>
            <wp:docPr id="2090474883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74883" name="Picture 1" descr="A screenshot of a spreadshee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87882" w14:textId="501161BF" w:rsidR="00273136" w:rsidRDefault="00273136" w:rsidP="00FA2B4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*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>this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spreadsheet reflects Water Sewer millage capital expenditures only</w:t>
      </w:r>
      <w:r w:rsidR="00BA0989">
        <w:rPr>
          <w:rFonts w:ascii="Times New Roman" w:hAnsi="Times New Roman" w:cs="Times New Roman"/>
          <w:i/>
          <w:iCs/>
          <w:sz w:val="16"/>
          <w:szCs w:val="16"/>
        </w:rPr>
        <w:t xml:space="preserve"> and is subject to change</w:t>
      </w:r>
      <w:r>
        <w:rPr>
          <w:rFonts w:ascii="Times New Roman" w:hAnsi="Times New Roman" w:cs="Times New Roman"/>
          <w:color w:val="EE0000"/>
          <w:sz w:val="20"/>
          <w:szCs w:val="20"/>
        </w:rPr>
        <w:tab/>
      </w:r>
    </w:p>
    <w:p w14:paraId="3BCFD637" w14:textId="0134FBB1" w:rsidR="0031395F" w:rsidRPr="00C83394" w:rsidRDefault="0031395F" w:rsidP="0031395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83394">
        <w:rPr>
          <w:rFonts w:ascii="Times New Roman" w:hAnsi="Times New Roman" w:cs="Times New Roman"/>
          <w:b/>
          <w:bCs/>
          <w:sz w:val="20"/>
          <w:szCs w:val="20"/>
          <w:u w:val="single"/>
        </w:rPr>
        <w:t>Capital Improvement Plan:</w:t>
      </w:r>
    </w:p>
    <w:p w14:paraId="3DDBFEEE" w14:textId="52C81BBD" w:rsidR="0031395F" w:rsidRDefault="0031395F" w:rsidP="002540E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83394">
        <w:rPr>
          <w:rFonts w:ascii="Times New Roman" w:hAnsi="Times New Roman" w:cs="Times New Roman"/>
          <w:sz w:val="20"/>
          <w:szCs w:val="20"/>
        </w:rPr>
        <w:t xml:space="preserve">Grosse Pointe Park </w:t>
      </w:r>
      <w:r w:rsidR="007449A1" w:rsidRPr="00C83394">
        <w:rPr>
          <w:rFonts w:ascii="Times New Roman" w:hAnsi="Times New Roman" w:cs="Times New Roman"/>
          <w:sz w:val="20"/>
          <w:szCs w:val="20"/>
        </w:rPr>
        <w:t xml:space="preserve">City Council </w:t>
      </w:r>
      <w:r w:rsidRPr="00C83394">
        <w:rPr>
          <w:rFonts w:ascii="Times New Roman" w:hAnsi="Times New Roman" w:cs="Times New Roman"/>
          <w:sz w:val="20"/>
          <w:szCs w:val="20"/>
        </w:rPr>
        <w:t xml:space="preserve">adopted a </w:t>
      </w:r>
      <w:r w:rsidR="00905FF2" w:rsidRPr="00C83394">
        <w:rPr>
          <w:rFonts w:ascii="Times New Roman" w:hAnsi="Times New Roman" w:cs="Times New Roman"/>
          <w:sz w:val="20"/>
          <w:szCs w:val="20"/>
        </w:rPr>
        <w:t>6-year</w:t>
      </w:r>
      <w:r w:rsidRPr="00C83394">
        <w:rPr>
          <w:rFonts w:ascii="Times New Roman" w:hAnsi="Times New Roman" w:cs="Times New Roman"/>
          <w:sz w:val="20"/>
          <w:szCs w:val="20"/>
        </w:rPr>
        <w:t xml:space="preserve"> Capital Improvement Plan.  This allows for </w:t>
      </w:r>
      <w:r w:rsidR="00902883">
        <w:rPr>
          <w:rFonts w:ascii="Times New Roman" w:hAnsi="Times New Roman" w:cs="Times New Roman"/>
          <w:sz w:val="20"/>
          <w:szCs w:val="20"/>
        </w:rPr>
        <w:t xml:space="preserve">predictability, </w:t>
      </w:r>
      <w:r w:rsidR="00E71E63" w:rsidRPr="00C83394">
        <w:rPr>
          <w:rFonts w:ascii="Times New Roman" w:hAnsi="Times New Roman" w:cs="Times New Roman"/>
          <w:sz w:val="20"/>
          <w:szCs w:val="20"/>
        </w:rPr>
        <w:t>transparency</w:t>
      </w:r>
      <w:r w:rsidRPr="00C83394">
        <w:rPr>
          <w:rFonts w:ascii="Times New Roman" w:hAnsi="Times New Roman" w:cs="Times New Roman"/>
          <w:sz w:val="20"/>
          <w:szCs w:val="20"/>
        </w:rPr>
        <w:t xml:space="preserve"> and accountability </w:t>
      </w:r>
      <w:r w:rsidR="0095568E">
        <w:rPr>
          <w:rFonts w:ascii="Times New Roman" w:hAnsi="Times New Roman" w:cs="Times New Roman"/>
          <w:sz w:val="20"/>
          <w:szCs w:val="20"/>
        </w:rPr>
        <w:t>to</w:t>
      </w:r>
      <w:r w:rsidRPr="00C83394">
        <w:rPr>
          <w:rFonts w:ascii="Times New Roman" w:hAnsi="Times New Roman" w:cs="Times New Roman"/>
          <w:sz w:val="20"/>
          <w:szCs w:val="20"/>
        </w:rPr>
        <w:t xml:space="preserve"> the residents </w:t>
      </w:r>
      <w:r w:rsidR="00451049" w:rsidRPr="00C83394">
        <w:rPr>
          <w:rFonts w:ascii="Times New Roman" w:hAnsi="Times New Roman" w:cs="Times New Roman"/>
          <w:sz w:val="20"/>
          <w:szCs w:val="20"/>
        </w:rPr>
        <w:t>through long</w:t>
      </w:r>
      <w:r w:rsidR="00D10F28">
        <w:rPr>
          <w:rFonts w:ascii="Times New Roman" w:hAnsi="Times New Roman" w:cs="Times New Roman"/>
          <w:sz w:val="20"/>
          <w:szCs w:val="20"/>
        </w:rPr>
        <w:t>-</w:t>
      </w:r>
      <w:r w:rsidR="00451049" w:rsidRPr="00C83394">
        <w:rPr>
          <w:rFonts w:ascii="Times New Roman" w:hAnsi="Times New Roman" w:cs="Times New Roman"/>
          <w:sz w:val="20"/>
          <w:szCs w:val="20"/>
        </w:rPr>
        <w:t>term proactive planning</w:t>
      </w:r>
      <w:r w:rsidR="00905FF2" w:rsidRPr="00C83394">
        <w:rPr>
          <w:rFonts w:ascii="Times New Roman" w:hAnsi="Times New Roman" w:cs="Times New Roman"/>
          <w:sz w:val="20"/>
          <w:szCs w:val="20"/>
        </w:rPr>
        <w:t xml:space="preserve"> as well as broadening </w:t>
      </w:r>
      <w:r w:rsidR="00F45035" w:rsidRPr="00C83394">
        <w:rPr>
          <w:rFonts w:ascii="Times New Roman" w:hAnsi="Times New Roman" w:cs="Times New Roman"/>
          <w:sz w:val="20"/>
          <w:szCs w:val="20"/>
        </w:rPr>
        <w:t>regional and government support opportunities</w:t>
      </w:r>
      <w:r w:rsidR="00451049" w:rsidRPr="00C83394">
        <w:rPr>
          <w:rFonts w:ascii="Times New Roman" w:hAnsi="Times New Roman" w:cs="Times New Roman"/>
          <w:sz w:val="20"/>
          <w:szCs w:val="20"/>
        </w:rPr>
        <w:t xml:space="preserve">.  Within this plan is </w:t>
      </w:r>
      <w:r w:rsidR="00CE7A86">
        <w:rPr>
          <w:rFonts w:ascii="Times New Roman" w:hAnsi="Times New Roman" w:cs="Times New Roman"/>
          <w:sz w:val="20"/>
          <w:szCs w:val="20"/>
        </w:rPr>
        <w:t>incorporation</w:t>
      </w:r>
      <w:r w:rsidR="00451049" w:rsidRPr="00C83394">
        <w:rPr>
          <w:rFonts w:ascii="Times New Roman" w:hAnsi="Times New Roman" w:cs="Times New Roman"/>
          <w:sz w:val="20"/>
          <w:szCs w:val="20"/>
        </w:rPr>
        <w:t xml:space="preserve"> of a district map, which allows for multi-year planning for </w:t>
      </w:r>
      <w:r w:rsidR="00E71E63" w:rsidRPr="00C83394">
        <w:rPr>
          <w:rFonts w:ascii="Times New Roman" w:hAnsi="Times New Roman" w:cs="Times New Roman"/>
          <w:sz w:val="20"/>
          <w:szCs w:val="20"/>
        </w:rPr>
        <w:t xml:space="preserve">ongoing </w:t>
      </w:r>
      <w:r w:rsidR="00576852" w:rsidRPr="00C83394">
        <w:rPr>
          <w:rFonts w:ascii="Times New Roman" w:hAnsi="Times New Roman" w:cs="Times New Roman"/>
          <w:sz w:val="20"/>
          <w:szCs w:val="20"/>
        </w:rPr>
        <w:t>p</w:t>
      </w:r>
      <w:r w:rsidR="00E71E63" w:rsidRPr="00C83394">
        <w:rPr>
          <w:rFonts w:ascii="Times New Roman" w:hAnsi="Times New Roman" w:cs="Times New Roman"/>
          <w:sz w:val="20"/>
          <w:szCs w:val="20"/>
        </w:rPr>
        <w:t xml:space="preserve">ublic </w:t>
      </w:r>
      <w:r w:rsidR="00576852" w:rsidRPr="00C83394">
        <w:rPr>
          <w:rFonts w:ascii="Times New Roman" w:hAnsi="Times New Roman" w:cs="Times New Roman"/>
          <w:sz w:val="20"/>
          <w:szCs w:val="20"/>
        </w:rPr>
        <w:t>w</w:t>
      </w:r>
      <w:r w:rsidR="00E71E63" w:rsidRPr="00C83394">
        <w:rPr>
          <w:rFonts w:ascii="Times New Roman" w:hAnsi="Times New Roman" w:cs="Times New Roman"/>
          <w:sz w:val="20"/>
          <w:szCs w:val="20"/>
        </w:rPr>
        <w:t>orks projects, such as sidewalk work</w:t>
      </w:r>
      <w:r w:rsidR="00576852" w:rsidRPr="00C83394">
        <w:rPr>
          <w:rFonts w:ascii="Times New Roman" w:hAnsi="Times New Roman" w:cs="Times New Roman"/>
          <w:sz w:val="20"/>
          <w:szCs w:val="20"/>
        </w:rPr>
        <w:t>.</w:t>
      </w:r>
      <w:r w:rsidR="00E71E63" w:rsidRPr="00C83394">
        <w:rPr>
          <w:rFonts w:ascii="Times New Roman" w:hAnsi="Times New Roman" w:cs="Times New Roman"/>
          <w:sz w:val="20"/>
          <w:szCs w:val="20"/>
        </w:rPr>
        <w:t xml:space="preserve"> tree trimming</w:t>
      </w:r>
      <w:r w:rsidR="00576852" w:rsidRPr="00C83394">
        <w:rPr>
          <w:rFonts w:ascii="Times New Roman" w:hAnsi="Times New Roman" w:cs="Times New Roman"/>
          <w:sz w:val="20"/>
          <w:szCs w:val="20"/>
        </w:rPr>
        <w:t>, sign replacement, etc.</w:t>
      </w:r>
      <w:r w:rsidR="00E71E63" w:rsidRPr="00C8339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653F759" w14:textId="77777777" w:rsidR="00C95DEB" w:rsidRDefault="00C95DEB" w:rsidP="00C95DE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1AEEAF9" w14:textId="77777777" w:rsidR="00C95DEB" w:rsidRPr="00C95DEB" w:rsidRDefault="00C95DEB" w:rsidP="00C95DE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95DEB">
        <w:rPr>
          <w:rFonts w:ascii="Times New Roman" w:hAnsi="Times New Roman" w:cs="Times New Roman"/>
          <w:b/>
          <w:bCs/>
          <w:sz w:val="20"/>
          <w:szCs w:val="20"/>
          <w:u w:val="single"/>
        </w:rPr>
        <w:t>Water/Sewer:</w:t>
      </w:r>
    </w:p>
    <w:p w14:paraId="11472C30" w14:textId="0D2499B4" w:rsidR="00B920E3" w:rsidRDefault="00C95DEB" w:rsidP="00B920E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77D5">
        <w:rPr>
          <w:rFonts w:ascii="Times New Roman" w:hAnsi="Times New Roman" w:cs="Times New Roman"/>
          <w:sz w:val="20"/>
          <w:szCs w:val="20"/>
          <w:u w:val="single"/>
        </w:rPr>
        <w:t xml:space="preserve">The largest Water Main </w:t>
      </w:r>
      <w:r w:rsidR="002E3A42">
        <w:rPr>
          <w:rFonts w:ascii="Times New Roman" w:hAnsi="Times New Roman" w:cs="Times New Roman"/>
          <w:sz w:val="20"/>
          <w:szCs w:val="20"/>
          <w:u w:val="single"/>
        </w:rPr>
        <w:t xml:space="preserve">/ </w:t>
      </w:r>
      <w:r w:rsidRPr="002977D5">
        <w:rPr>
          <w:rFonts w:ascii="Times New Roman" w:hAnsi="Times New Roman" w:cs="Times New Roman"/>
          <w:sz w:val="20"/>
          <w:szCs w:val="20"/>
          <w:u w:val="single"/>
        </w:rPr>
        <w:t xml:space="preserve">Lead Line Replacement Project for the </w:t>
      </w:r>
      <w:proofErr w:type="gramStart"/>
      <w:r w:rsidRPr="002977D5">
        <w:rPr>
          <w:rFonts w:ascii="Times New Roman" w:hAnsi="Times New Roman" w:cs="Times New Roman"/>
          <w:sz w:val="20"/>
          <w:szCs w:val="20"/>
          <w:u w:val="single"/>
        </w:rPr>
        <w:t>city to date</w:t>
      </w:r>
      <w:proofErr w:type="gramEnd"/>
      <w:r w:rsidRPr="002977D5">
        <w:rPr>
          <w:rFonts w:ascii="Times New Roman" w:hAnsi="Times New Roman" w:cs="Times New Roman"/>
          <w:sz w:val="20"/>
          <w:szCs w:val="20"/>
          <w:u w:val="single"/>
        </w:rPr>
        <w:t xml:space="preserve"> has been completed</w:t>
      </w:r>
      <w:r w:rsidRPr="00C95DEB">
        <w:rPr>
          <w:rFonts w:ascii="Times New Roman" w:hAnsi="Times New Roman" w:cs="Times New Roman"/>
          <w:sz w:val="20"/>
          <w:szCs w:val="20"/>
        </w:rPr>
        <w:t xml:space="preserve"> with the </w:t>
      </w:r>
      <w:r w:rsidR="009B5F5C">
        <w:rPr>
          <w:rFonts w:ascii="Times New Roman" w:hAnsi="Times New Roman" w:cs="Times New Roman"/>
          <w:sz w:val="20"/>
          <w:szCs w:val="20"/>
        </w:rPr>
        <w:t xml:space="preserve">upper </w:t>
      </w:r>
      <w:r w:rsidRPr="00C95DEB">
        <w:rPr>
          <w:rFonts w:ascii="Times New Roman" w:hAnsi="Times New Roman" w:cs="Times New Roman"/>
          <w:sz w:val="20"/>
          <w:szCs w:val="20"/>
        </w:rPr>
        <w:t xml:space="preserve">Beaconsfield </w:t>
      </w:r>
      <w:r w:rsidR="009B5F5C">
        <w:rPr>
          <w:rFonts w:ascii="Times New Roman" w:hAnsi="Times New Roman" w:cs="Times New Roman"/>
          <w:sz w:val="20"/>
          <w:szCs w:val="20"/>
        </w:rPr>
        <w:t>project.</w:t>
      </w:r>
      <w:r w:rsidRPr="00C95DEB">
        <w:rPr>
          <w:rFonts w:ascii="Times New Roman" w:hAnsi="Times New Roman" w:cs="Times New Roman"/>
          <w:sz w:val="20"/>
          <w:szCs w:val="20"/>
        </w:rPr>
        <w:t xml:space="preserve"> </w:t>
      </w:r>
      <w:r w:rsidR="009B5F5C">
        <w:rPr>
          <w:rFonts w:ascii="Times New Roman" w:hAnsi="Times New Roman" w:cs="Times New Roman"/>
          <w:sz w:val="20"/>
          <w:szCs w:val="20"/>
        </w:rPr>
        <w:t xml:space="preserve"> </w:t>
      </w:r>
      <w:r w:rsidRPr="00C95DEB">
        <w:rPr>
          <w:rFonts w:ascii="Times New Roman" w:hAnsi="Times New Roman" w:cs="Times New Roman"/>
          <w:sz w:val="20"/>
          <w:szCs w:val="20"/>
        </w:rPr>
        <w:t xml:space="preserve">78 lead service lines </w:t>
      </w:r>
      <w:r w:rsidR="00BC7BAD">
        <w:rPr>
          <w:rFonts w:ascii="Times New Roman" w:hAnsi="Times New Roman" w:cs="Times New Roman"/>
          <w:sz w:val="20"/>
          <w:szCs w:val="20"/>
        </w:rPr>
        <w:t>were</w:t>
      </w:r>
      <w:r w:rsidR="009B5F5C">
        <w:rPr>
          <w:rFonts w:ascii="Times New Roman" w:hAnsi="Times New Roman" w:cs="Times New Roman"/>
          <w:sz w:val="20"/>
          <w:szCs w:val="20"/>
        </w:rPr>
        <w:t xml:space="preserve"> </w:t>
      </w:r>
      <w:r w:rsidR="00876243" w:rsidRPr="00C95DEB">
        <w:rPr>
          <w:rFonts w:ascii="Times New Roman" w:hAnsi="Times New Roman" w:cs="Times New Roman"/>
          <w:sz w:val="20"/>
          <w:szCs w:val="20"/>
        </w:rPr>
        <w:t>replaced</w:t>
      </w:r>
      <w:r w:rsidR="009B5F5C">
        <w:rPr>
          <w:rFonts w:ascii="Times New Roman" w:hAnsi="Times New Roman" w:cs="Times New Roman"/>
          <w:sz w:val="20"/>
          <w:szCs w:val="20"/>
        </w:rPr>
        <w:t xml:space="preserve"> </w:t>
      </w:r>
      <w:r w:rsidR="007547AB">
        <w:rPr>
          <w:rFonts w:ascii="Times New Roman" w:hAnsi="Times New Roman" w:cs="Times New Roman"/>
          <w:sz w:val="20"/>
          <w:szCs w:val="20"/>
        </w:rPr>
        <w:t>along with the</w:t>
      </w:r>
      <w:r w:rsidR="00673FA0">
        <w:rPr>
          <w:rFonts w:ascii="Times New Roman" w:hAnsi="Times New Roman" w:cs="Times New Roman"/>
          <w:sz w:val="20"/>
          <w:szCs w:val="20"/>
        </w:rPr>
        <w:t xml:space="preserve"> Water Main which has increased water capacity</w:t>
      </w:r>
      <w:r w:rsidR="007547AB">
        <w:rPr>
          <w:rFonts w:ascii="Times New Roman" w:hAnsi="Times New Roman" w:cs="Times New Roman"/>
          <w:sz w:val="20"/>
          <w:szCs w:val="20"/>
        </w:rPr>
        <w:t xml:space="preserve"> </w:t>
      </w:r>
      <w:r w:rsidR="00876243">
        <w:rPr>
          <w:rFonts w:ascii="Times New Roman" w:hAnsi="Times New Roman" w:cs="Times New Roman"/>
          <w:sz w:val="20"/>
          <w:szCs w:val="20"/>
        </w:rPr>
        <w:t xml:space="preserve">and reliability </w:t>
      </w:r>
      <w:r w:rsidR="007547AB">
        <w:rPr>
          <w:rFonts w:ascii="Times New Roman" w:hAnsi="Times New Roman" w:cs="Times New Roman"/>
          <w:sz w:val="20"/>
          <w:szCs w:val="20"/>
        </w:rPr>
        <w:t>in surrounding areas</w:t>
      </w:r>
      <w:r w:rsidR="00673FA0">
        <w:rPr>
          <w:rFonts w:ascii="Times New Roman" w:hAnsi="Times New Roman" w:cs="Times New Roman"/>
          <w:sz w:val="20"/>
          <w:szCs w:val="20"/>
        </w:rPr>
        <w:t>.</w:t>
      </w:r>
      <w:r w:rsidRPr="00C95DEB">
        <w:rPr>
          <w:rFonts w:ascii="Times New Roman" w:hAnsi="Times New Roman" w:cs="Times New Roman"/>
          <w:sz w:val="20"/>
          <w:szCs w:val="20"/>
        </w:rPr>
        <w:t xml:space="preserve"> </w:t>
      </w:r>
      <w:r w:rsidR="00673FA0">
        <w:rPr>
          <w:rFonts w:ascii="Times New Roman" w:hAnsi="Times New Roman" w:cs="Times New Roman"/>
          <w:sz w:val="20"/>
          <w:szCs w:val="20"/>
        </w:rPr>
        <w:t xml:space="preserve"> </w:t>
      </w:r>
      <w:r w:rsidR="007305F6">
        <w:rPr>
          <w:rFonts w:ascii="Times New Roman" w:hAnsi="Times New Roman" w:cs="Times New Roman"/>
          <w:sz w:val="20"/>
          <w:szCs w:val="20"/>
        </w:rPr>
        <w:t xml:space="preserve">The Maumee Water Main Project was completed, </w:t>
      </w:r>
      <w:r w:rsidR="00FE17AF">
        <w:rPr>
          <w:rFonts w:ascii="Times New Roman" w:hAnsi="Times New Roman" w:cs="Times New Roman"/>
          <w:sz w:val="20"/>
          <w:szCs w:val="20"/>
        </w:rPr>
        <w:t>replacing a problematic section that had caused substantial water losses.  Finally, a</w:t>
      </w:r>
      <w:r w:rsidR="00673FA0">
        <w:rPr>
          <w:rFonts w:ascii="Times New Roman" w:hAnsi="Times New Roman" w:cs="Times New Roman"/>
          <w:sz w:val="20"/>
          <w:szCs w:val="20"/>
        </w:rPr>
        <w:t xml:space="preserve"> </w:t>
      </w:r>
      <w:r w:rsidRPr="00C95DEB">
        <w:rPr>
          <w:rFonts w:ascii="Times New Roman" w:hAnsi="Times New Roman" w:cs="Times New Roman"/>
          <w:sz w:val="20"/>
          <w:szCs w:val="20"/>
        </w:rPr>
        <w:t xml:space="preserve">Water Main loop </w:t>
      </w:r>
      <w:r w:rsidR="005170EC">
        <w:rPr>
          <w:rFonts w:ascii="Times New Roman" w:hAnsi="Times New Roman" w:cs="Times New Roman"/>
          <w:sz w:val="20"/>
          <w:szCs w:val="20"/>
        </w:rPr>
        <w:t xml:space="preserve">was installed to </w:t>
      </w:r>
      <w:r w:rsidRPr="00C95DEB">
        <w:rPr>
          <w:rFonts w:ascii="Times New Roman" w:hAnsi="Times New Roman" w:cs="Times New Roman"/>
          <w:sz w:val="20"/>
          <w:szCs w:val="20"/>
        </w:rPr>
        <w:t xml:space="preserve">provide Defer School with </w:t>
      </w:r>
      <w:proofErr w:type="gramStart"/>
      <w:r w:rsidRPr="00C95DEB">
        <w:rPr>
          <w:rFonts w:ascii="Times New Roman" w:hAnsi="Times New Roman" w:cs="Times New Roman"/>
          <w:sz w:val="20"/>
          <w:szCs w:val="20"/>
        </w:rPr>
        <w:t>backup</w:t>
      </w:r>
      <w:proofErr w:type="gramEnd"/>
      <w:r w:rsidRPr="00C95DEB">
        <w:rPr>
          <w:rFonts w:ascii="Times New Roman" w:hAnsi="Times New Roman" w:cs="Times New Roman"/>
          <w:sz w:val="20"/>
          <w:szCs w:val="20"/>
        </w:rPr>
        <w:t xml:space="preserve"> water supply to </w:t>
      </w:r>
      <w:r w:rsidR="00386A5F" w:rsidRPr="00C95DEB">
        <w:rPr>
          <w:rFonts w:ascii="Times New Roman" w:hAnsi="Times New Roman" w:cs="Times New Roman"/>
          <w:sz w:val="20"/>
          <w:szCs w:val="20"/>
        </w:rPr>
        <w:t>ensur</w:t>
      </w:r>
      <w:r w:rsidR="00386A5F">
        <w:rPr>
          <w:rFonts w:ascii="Times New Roman" w:hAnsi="Times New Roman" w:cs="Times New Roman"/>
          <w:sz w:val="20"/>
          <w:szCs w:val="20"/>
        </w:rPr>
        <w:t>e</w:t>
      </w:r>
      <w:r w:rsidRPr="00C95DEB">
        <w:rPr>
          <w:rFonts w:ascii="Times New Roman" w:hAnsi="Times New Roman" w:cs="Times New Roman"/>
          <w:sz w:val="20"/>
          <w:szCs w:val="20"/>
        </w:rPr>
        <w:t xml:space="preserve"> that a</w:t>
      </w:r>
      <w:r w:rsidR="005170EC">
        <w:rPr>
          <w:rFonts w:ascii="Times New Roman" w:hAnsi="Times New Roman" w:cs="Times New Roman"/>
          <w:sz w:val="20"/>
          <w:szCs w:val="20"/>
        </w:rPr>
        <w:t xml:space="preserve"> localized Main</w:t>
      </w:r>
      <w:r w:rsidRPr="00C95DEB">
        <w:rPr>
          <w:rFonts w:ascii="Times New Roman" w:hAnsi="Times New Roman" w:cs="Times New Roman"/>
          <w:sz w:val="20"/>
          <w:szCs w:val="20"/>
        </w:rPr>
        <w:t xml:space="preserve"> break will no longer disrupt school service</w:t>
      </w:r>
      <w:r w:rsidR="005170EC">
        <w:rPr>
          <w:rFonts w:ascii="Times New Roman" w:hAnsi="Times New Roman" w:cs="Times New Roman"/>
          <w:sz w:val="20"/>
          <w:szCs w:val="20"/>
        </w:rPr>
        <w:t>.</w:t>
      </w:r>
      <w:r w:rsidR="00FE17AF">
        <w:rPr>
          <w:rFonts w:ascii="Times New Roman" w:hAnsi="Times New Roman" w:cs="Times New Roman"/>
          <w:sz w:val="20"/>
          <w:szCs w:val="20"/>
        </w:rPr>
        <w:t xml:space="preserve">  The</w:t>
      </w:r>
      <w:r w:rsidR="00E711E0">
        <w:rPr>
          <w:rFonts w:ascii="Times New Roman" w:hAnsi="Times New Roman" w:cs="Times New Roman"/>
          <w:sz w:val="20"/>
          <w:szCs w:val="20"/>
        </w:rPr>
        <w:t xml:space="preserve"> water reliability survey is already reflecting greater water capacity </w:t>
      </w:r>
      <w:r w:rsidR="00B920E3">
        <w:rPr>
          <w:rFonts w:ascii="Times New Roman" w:hAnsi="Times New Roman" w:cs="Times New Roman"/>
          <w:sz w:val="20"/>
          <w:szCs w:val="20"/>
        </w:rPr>
        <w:t>and improved service not only to these water main sections but the immediate surroundings as well.</w:t>
      </w:r>
    </w:p>
    <w:p w14:paraId="18B61824" w14:textId="0A0A8808" w:rsidR="005C18BF" w:rsidRDefault="00B920E3" w:rsidP="00B920E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2977D5">
        <w:rPr>
          <w:rFonts w:ascii="Times New Roman" w:hAnsi="Times New Roman" w:cs="Times New Roman"/>
          <w:sz w:val="20"/>
          <w:szCs w:val="20"/>
          <w:u w:val="single"/>
        </w:rPr>
        <w:t xml:space="preserve">Jefferson </w:t>
      </w:r>
      <w:r w:rsidR="00EA2EF2" w:rsidRPr="002977D5">
        <w:rPr>
          <w:rFonts w:ascii="Times New Roman" w:hAnsi="Times New Roman" w:cs="Times New Roman"/>
          <w:sz w:val="20"/>
          <w:szCs w:val="20"/>
          <w:u w:val="single"/>
        </w:rPr>
        <w:t>Separation Project</w:t>
      </w:r>
      <w:r w:rsidR="00EA2EF2">
        <w:rPr>
          <w:rFonts w:ascii="Times New Roman" w:hAnsi="Times New Roman" w:cs="Times New Roman"/>
          <w:sz w:val="20"/>
          <w:szCs w:val="20"/>
        </w:rPr>
        <w:t xml:space="preserve"> </w:t>
      </w:r>
      <w:r w:rsidR="001652DD">
        <w:rPr>
          <w:rFonts w:ascii="Times New Roman" w:hAnsi="Times New Roman" w:cs="Times New Roman"/>
          <w:sz w:val="20"/>
          <w:szCs w:val="20"/>
        </w:rPr>
        <w:t>(</w:t>
      </w:r>
      <w:r w:rsidR="00D76A3D">
        <w:rPr>
          <w:rFonts w:ascii="Times New Roman" w:hAnsi="Times New Roman" w:cs="Times New Roman"/>
          <w:sz w:val="20"/>
          <w:szCs w:val="20"/>
        </w:rPr>
        <w:t xml:space="preserve">from </w:t>
      </w:r>
      <w:r w:rsidR="001652DD">
        <w:rPr>
          <w:rFonts w:ascii="Times New Roman" w:hAnsi="Times New Roman" w:cs="Times New Roman"/>
          <w:sz w:val="20"/>
          <w:szCs w:val="20"/>
        </w:rPr>
        <w:t>Wayburn</w:t>
      </w:r>
      <w:r w:rsidR="00D76A3D">
        <w:rPr>
          <w:rFonts w:ascii="Times New Roman" w:hAnsi="Times New Roman" w:cs="Times New Roman"/>
          <w:sz w:val="20"/>
          <w:szCs w:val="20"/>
        </w:rPr>
        <w:t xml:space="preserve"> </w:t>
      </w:r>
      <w:r w:rsidR="00E33764">
        <w:rPr>
          <w:rFonts w:ascii="Times New Roman" w:hAnsi="Times New Roman" w:cs="Times New Roman"/>
          <w:sz w:val="20"/>
          <w:szCs w:val="20"/>
        </w:rPr>
        <w:t xml:space="preserve">to </w:t>
      </w:r>
      <w:proofErr w:type="spellStart"/>
      <w:r w:rsidR="00E33764">
        <w:rPr>
          <w:rFonts w:ascii="Times New Roman" w:hAnsi="Times New Roman" w:cs="Times New Roman"/>
          <w:sz w:val="20"/>
          <w:szCs w:val="20"/>
        </w:rPr>
        <w:t>Lakepointe</w:t>
      </w:r>
      <w:proofErr w:type="spellEnd"/>
      <w:r w:rsidR="001652DD">
        <w:rPr>
          <w:rFonts w:ascii="Times New Roman" w:hAnsi="Times New Roman" w:cs="Times New Roman"/>
          <w:sz w:val="20"/>
          <w:szCs w:val="20"/>
        </w:rPr>
        <w:t>)</w:t>
      </w:r>
      <w:r w:rsidR="00E33764">
        <w:rPr>
          <w:rFonts w:ascii="Times New Roman" w:hAnsi="Times New Roman" w:cs="Times New Roman"/>
          <w:sz w:val="20"/>
          <w:szCs w:val="20"/>
        </w:rPr>
        <w:t xml:space="preserve"> </w:t>
      </w:r>
      <w:r w:rsidR="00EA2EF2">
        <w:rPr>
          <w:rFonts w:ascii="Times New Roman" w:hAnsi="Times New Roman" w:cs="Times New Roman"/>
          <w:sz w:val="20"/>
          <w:szCs w:val="20"/>
        </w:rPr>
        <w:t xml:space="preserve">is effectively completed, with only some </w:t>
      </w:r>
      <w:r w:rsidR="00BB6381">
        <w:rPr>
          <w:rFonts w:ascii="Times New Roman" w:hAnsi="Times New Roman" w:cs="Times New Roman"/>
          <w:sz w:val="20"/>
          <w:szCs w:val="20"/>
        </w:rPr>
        <w:t xml:space="preserve">aesthetic reclamation work to still be completed.  This was the largest remaining separation project still available to the city.  It </w:t>
      </w:r>
      <w:r w:rsidR="00F66FA7">
        <w:rPr>
          <w:rFonts w:ascii="Times New Roman" w:hAnsi="Times New Roman" w:cs="Times New Roman"/>
          <w:sz w:val="20"/>
          <w:szCs w:val="20"/>
        </w:rPr>
        <w:t>resulted in substantial drying of the sewer system in a critical geographic hub</w:t>
      </w:r>
      <w:r w:rsidR="00B1008E">
        <w:rPr>
          <w:rFonts w:ascii="Times New Roman" w:hAnsi="Times New Roman" w:cs="Times New Roman"/>
          <w:sz w:val="20"/>
          <w:szCs w:val="20"/>
        </w:rPr>
        <w:t xml:space="preserve"> of water flow and retention</w:t>
      </w:r>
      <w:r w:rsidR="00F66FA7">
        <w:rPr>
          <w:rFonts w:ascii="Times New Roman" w:hAnsi="Times New Roman" w:cs="Times New Roman"/>
          <w:sz w:val="20"/>
          <w:szCs w:val="20"/>
        </w:rPr>
        <w:t>.  This project was made possible through the philanthropic support of the URIF in support of the Schaap Center.  Th</w:t>
      </w:r>
      <w:r w:rsidR="00B1008E">
        <w:rPr>
          <w:rFonts w:ascii="Times New Roman" w:hAnsi="Times New Roman" w:cs="Times New Roman"/>
          <w:sz w:val="20"/>
          <w:szCs w:val="20"/>
        </w:rPr>
        <w:t>e</w:t>
      </w:r>
      <w:r w:rsidR="00E04998">
        <w:rPr>
          <w:rFonts w:ascii="Times New Roman" w:hAnsi="Times New Roman" w:cs="Times New Roman"/>
          <w:sz w:val="20"/>
          <w:szCs w:val="20"/>
        </w:rPr>
        <w:t xml:space="preserve"> project, coupled with </w:t>
      </w:r>
      <w:r w:rsidR="000438D8">
        <w:rPr>
          <w:rFonts w:ascii="Times New Roman" w:hAnsi="Times New Roman" w:cs="Times New Roman"/>
          <w:sz w:val="20"/>
          <w:szCs w:val="20"/>
        </w:rPr>
        <w:t xml:space="preserve">completed </w:t>
      </w:r>
      <w:r w:rsidR="00E04998">
        <w:rPr>
          <w:rFonts w:ascii="Times New Roman" w:hAnsi="Times New Roman" w:cs="Times New Roman"/>
          <w:sz w:val="20"/>
          <w:szCs w:val="20"/>
        </w:rPr>
        <w:t>alleyway separations, the St Clair Montefalco Separation</w:t>
      </w:r>
      <w:r w:rsidR="000438D8">
        <w:rPr>
          <w:rFonts w:ascii="Times New Roman" w:hAnsi="Times New Roman" w:cs="Times New Roman"/>
          <w:sz w:val="20"/>
          <w:szCs w:val="20"/>
        </w:rPr>
        <w:t xml:space="preserve"> among other work </w:t>
      </w:r>
      <w:r w:rsidR="00021CA7">
        <w:rPr>
          <w:rFonts w:ascii="Times New Roman" w:hAnsi="Times New Roman" w:cs="Times New Roman"/>
          <w:sz w:val="20"/>
          <w:szCs w:val="20"/>
        </w:rPr>
        <w:t>has compounding effects reducing flooding risks to residents</w:t>
      </w:r>
      <w:r w:rsidR="00CC7E80">
        <w:rPr>
          <w:rFonts w:ascii="Times New Roman" w:hAnsi="Times New Roman" w:cs="Times New Roman"/>
          <w:sz w:val="20"/>
          <w:szCs w:val="20"/>
        </w:rPr>
        <w:t xml:space="preserve">.  There are a few isolated areas that will be targeted in the coming years, but our projections are </w:t>
      </w:r>
      <w:r w:rsidR="005C18BF">
        <w:rPr>
          <w:rFonts w:ascii="Times New Roman" w:hAnsi="Times New Roman" w:cs="Times New Roman"/>
          <w:sz w:val="20"/>
          <w:szCs w:val="20"/>
        </w:rPr>
        <w:t>in the last 4 years app</w:t>
      </w:r>
      <w:r w:rsidR="00531D1A">
        <w:rPr>
          <w:rFonts w:ascii="Times New Roman" w:hAnsi="Times New Roman" w:cs="Times New Roman"/>
          <w:sz w:val="20"/>
          <w:szCs w:val="20"/>
        </w:rPr>
        <w:t xml:space="preserve">roaching </w:t>
      </w:r>
      <w:r w:rsidR="005C18BF">
        <w:rPr>
          <w:rFonts w:ascii="Times New Roman" w:hAnsi="Times New Roman" w:cs="Times New Roman"/>
          <w:sz w:val="20"/>
          <w:szCs w:val="20"/>
        </w:rPr>
        <w:t xml:space="preserve">half of the unseparated areas have </w:t>
      </w:r>
      <w:r w:rsidR="00531D1A">
        <w:rPr>
          <w:rFonts w:ascii="Times New Roman" w:hAnsi="Times New Roman" w:cs="Times New Roman"/>
          <w:sz w:val="20"/>
          <w:szCs w:val="20"/>
        </w:rPr>
        <w:t xml:space="preserve">now been separated </w:t>
      </w:r>
      <w:r w:rsidR="005C18BF">
        <w:rPr>
          <w:rFonts w:ascii="Times New Roman" w:hAnsi="Times New Roman" w:cs="Times New Roman"/>
          <w:sz w:val="20"/>
          <w:szCs w:val="20"/>
        </w:rPr>
        <w:t xml:space="preserve">and the city is </w:t>
      </w:r>
      <w:r w:rsidR="00C90ECB">
        <w:rPr>
          <w:rFonts w:ascii="Times New Roman" w:hAnsi="Times New Roman" w:cs="Times New Roman"/>
          <w:sz w:val="20"/>
          <w:szCs w:val="20"/>
        </w:rPr>
        <w:t>enjoying</w:t>
      </w:r>
      <w:r w:rsidR="007560E9">
        <w:rPr>
          <w:rFonts w:ascii="Times New Roman" w:hAnsi="Times New Roman" w:cs="Times New Roman"/>
          <w:sz w:val="20"/>
          <w:szCs w:val="20"/>
        </w:rPr>
        <w:t xml:space="preserve"> </w:t>
      </w:r>
      <w:r w:rsidR="002977D5">
        <w:rPr>
          <w:rFonts w:ascii="Times New Roman" w:hAnsi="Times New Roman" w:cs="Times New Roman"/>
          <w:sz w:val="20"/>
          <w:szCs w:val="20"/>
        </w:rPr>
        <w:t>close to</w:t>
      </w:r>
      <w:r w:rsidR="007560E9">
        <w:rPr>
          <w:rFonts w:ascii="Times New Roman" w:hAnsi="Times New Roman" w:cs="Times New Roman"/>
          <w:sz w:val="20"/>
          <w:szCs w:val="20"/>
        </w:rPr>
        <w:t xml:space="preserve"> 95% separation</w:t>
      </w:r>
      <w:r w:rsidR="003D0659">
        <w:rPr>
          <w:rFonts w:ascii="Times New Roman" w:hAnsi="Times New Roman" w:cs="Times New Roman"/>
          <w:sz w:val="20"/>
          <w:szCs w:val="20"/>
        </w:rPr>
        <w:t>, further bolstered by the downspout disconnection program</w:t>
      </w:r>
      <w:r w:rsidR="007560E9">
        <w:rPr>
          <w:rFonts w:ascii="Times New Roman" w:hAnsi="Times New Roman" w:cs="Times New Roman"/>
          <w:sz w:val="20"/>
          <w:szCs w:val="20"/>
        </w:rPr>
        <w:t>.</w:t>
      </w:r>
    </w:p>
    <w:p w14:paraId="6CA70E78" w14:textId="00207F11" w:rsidR="00C95DEB" w:rsidRDefault="007560E9" w:rsidP="007560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city has utilized the Technical, Managerial and Financial Support for Lead Service Line Replacement Grant (TMF LSLR) from Egle </w:t>
      </w:r>
      <w:r w:rsidR="00A00153"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z w:val="20"/>
          <w:szCs w:val="20"/>
        </w:rPr>
        <w:t xml:space="preserve">further build on our mapping of lead service lines, and this is informing </w:t>
      </w:r>
      <w:proofErr w:type="gramStart"/>
      <w:r>
        <w:rPr>
          <w:rFonts w:ascii="Times New Roman" w:hAnsi="Times New Roman" w:cs="Times New Roman"/>
          <w:sz w:val="20"/>
          <w:szCs w:val="20"/>
        </w:rPr>
        <w:t>our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ongoing CIP driven Water Main Replacements.</w:t>
      </w:r>
    </w:p>
    <w:p w14:paraId="28133D2B" w14:textId="3A76EA6F" w:rsidR="00AC7C77" w:rsidRDefault="00AC7C77" w:rsidP="007560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Annual Sewer Cleaning and Mapping Program </w:t>
      </w:r>
      <w:r w:rsidR="00A00153">
        <w:rPr>
          <w:rFonts w:ascii="Times New Roman" w:hAnsi="Times New Roman" w:cs="Times New Roman"/>
          <w:sz w:val="20"/>
          <w:szCs w:val="20"/>
        </w:rPr>
        <w:t>continues</w:t>
      </w:r>
      <w:r>
        <w:rPr>
          <w:rFonts w:ascii="Times New Roman" w:hAnsi="Times New Roman" w:cs="Times New Roman"/>
          <w:sz w:val="20"/>
          <w:szCs w:val="20"/>
        </w:rPr>
        <w:t xml:space="preserve"> to build out the </w:t>
      </w:r>
      <w:r w:rsidR="002E08FD">
        <w:rPr>
          <w:rFonts w:ascii="Times New Roman" w:hAnsi="Times New Roman" w:cs="Times New Roman"/>
          <w:sz w:val="20"/>
          <w:szCs w:val="20"/>
        </w:rPr>
        <w:t xml:space="preserve">sewer models, which </w:t>
      </w:r>
      <w:proofErr w:type="gramStart"/>
      <w:r w:rsidR="002E08FD">
        <w:rPr>
          <w:rFonts w:ascii="Times New Roman" w:hAnsi="Times New Roman" w:cs="Times New Roman"/>
          <w:sz w:val="20"/>
          <w:szCs w:val="20"/>
        </w:rPr>
        <w:t>slots</w:t>
      </w:r>
      <w:proofErr w:type="gramEnd"/>
      <w:r w:rsidR="002E08FD">
        <w:rPr>
          <w:rFonts w:ascii="Times New Roman" w:hAnsi="Times New Roman" w:cs="Times New Roman"/>
          <w:sz w:val="20"/>
          <w:szCs w:val="20"/>
        </w:rPr>
        <w:t xml:space="preserve"> into the Capital Improvement Planning and </w:t>
      </w:r>
      <w:r w:rsidR="002E08FD" w:rsidRPr="00814C6C">
        <w:rPr>
          <w:rFonts w:ascii="Times New Roman" w:hAnsi="Times New Roman" w:cs="Times New Roman"/>
          <w:sz w:val="20"/>
          <w:szCs w:val="20"/>
          <w:u w:val="single"/>
        </w:rPr>
        <w:t xml:space="preserve">Sewer Cleaning in the previous year has removed </w:t>
      </w:r>
      <w:r w:rsidR="00A6591E" w:rsidRPr="00814C6C">
        <w:rPr>
          <w:rFonts w:ascii="Times New Roman" w:hAnsi="Times New Roman" w:cs="Times New Roman"/>
          <w:sz w:val="20"/>
          <w:szCs w:val="20"/>
          <w:u w:val="single"/>
        </w:rPr>
        <w:t>221.9 tons or 158.5</w:t>
      </w:r>
      <w:r w:rsidR="002E08FD" w:rsidRPr="00814C6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6591E" w:rsidRPr="00814C6C">
        <w:rPr>
          <w:rFonts w:ascii="Times New Roman" w:hAnsi="Times New Roman" w:cs="Times New Roman"/>
          <w:sz w:val="20"/>
          <w:szCs w:val="20"/>
          <w:u w:val="single"/>
        </w:rPr>
        <w:t>cubic</w:t>
      </w:r>
      <w:r w:rsidR="002E08FD" w:rsidRPr="00814C6C">
        <w:rPr>
          <w:rFonts w:ascii="Times New Roman" w:hAnsi="Times New Roman" w:cs="Times New Roman"/>
          <w:sz w:val="20"/>
          <w:szCs w:val="20"/>
          <w:u w:val="single"/>
        </w:rPr>
        <w:t xml:space="preserve"> of </w:t>
      </w:r>
      <w:r w:rsidR="00814C6C">
        <w:rPr>
          <w:rFonts w:ascii="Times New Roman" w:hAnsi="Times New Roman" w:cs="Times New Roman"/>
          <w:sz w:val="20"/>
          <w:szCs w:val="20"/>
          <w:u w:val="single"/>
        </w:rPr>
        <w:t>d</w:t>
      </w:r>
      <w:r w:rsidR="002E08FD" w:rsidRPr="00814C6C">
        <w:rPr>
          <w:rFonts w:ascii="Times New Roman" w:hAnsi="Times New Roman" w:cs="Times New Roman"/>
          <w:sz w:val="20"/>
          <w:szCs w:val="20"/>
          <w:u w:val="single"/>
        </w:rPr>
        <w:t>ebris</w:t>
      </w:r>
      <w:r w:rsidR="002E08FD">
        <w:rPr>
          <w:rFonts w:ascii="Times New Roman" w:hAnsi="Times New Roman" w:cs="Times New Roman"/>
          <w:sz w:val="20"/>
          <w:szCs w:val="20"/>
        </w:rPr>
        <w:t xml:space="preserve">, </w:t>
      </w:r>
      <w:r w:rsidR="00C87787">
        <w:rPr>
          <w:rFonts w:ascii="Times New Roman" w:hAnsi="Times New Roman" w:cs="Times New Roman"/>
          <w:sz w:val="20"/>
          <w:szCs w:val="20"/>
        </w:rPr>
        <w:t>put another way that is more than 13 dump trucks of debris</w:t>
      </w:r>
      <w:r w:rsidR="003D0659">
        <w:rPr>
          <w:rFonts w:ascii="Times New Roman" w:hAnsi="Times New Roman" w:cs="Times New Roman"/>
          <w:sz w:val="20"/>
          <w:szCs w:val="20"/>
        </w:rPr>
        <w:t xml:space="preserve"> removed from our sewer system</w:t>
      </w:r>
      <w:r w:rsidR="00A00153">
        <w:rPr>
          <w:rFonts w:ascii="Times New Roman" w:hAnsi="Times New Roman" w:cs="Times New Roman"/>
          <w:sz w:val="20"/>
          <w:szCs w:val="20"/>
        </w:rPr>
        <w:t xml:space="preserve">, </w:t>
      </w:r>
      <w:r w:rsidR="005E52F0">
        <w:rPr>
          <w:rFonts w:ascii="Times New Roman" w:hAnsi="Times New Roman" w:cs="Times New Roman"/>
          <w:sz w:val="20"/>
          <w:szCs w:val="20"/>
        </w:rPr>
        <w:t>allowing optimized water flow</w:t>
      </w:r>
      <w:r w:rsidR="00C87787">
        <w:rPr>
          <w:rFonts w:ascii="Times New Roman" w:hAnsi="Times New Roman" w:cs="Times New Roman"/>
          <w:sz w:val="20"/>
          <w:szCs w:val="20"/>
        </w:rPr>
        <w:t>.</w:t>
      </w:r>
    </w:p>
    <w:p w14:paraId="5A767561" w14:textId="48B0E604" w:rsidR="00210562" w:rsidRDefault="00210562" w:rsidP="007560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Extreme Emergency Relief Valve</w:t>
      </w:r>
      <w:r w:rsidR="002977D5">
        <w:rPr>
          <w:rFonts w:ascii="Times New Roman" w:hAnsi="Times New Roman" w:cs="Times New Roman"/>
          <w:sz w:val="20"/>
          <w:szCs w:val="20"/>
        </w:rPr>
        <w:t xml:space="preserve"> is fully </w:t>
      </w:r>
      <w:r w:rsidR="00F250FD">
        <w:rPr>
          <w:rFonts w:ascii="Times New Roman" w:hAnsi="Times New Roman" w:cs="Times New Roman"/>
          <w:sz w:val="20"/>
          <w:szCs w:val="20"/>
        </w:rPr>
        <w:t>operational,</w:t>
      </w:r>
      <w:r w:rsidR="002977D5">
        <w:rPr>
          <w:rFonts w:ascii="Times New Roman" w:hAnsi="Times New Roman" w:cs="Times New Roman"/>
          <w:sz w:val="20"/>
          <w:szCs w:val="20"/>
        </w:rPr>
        <w:t xml:space="preserve"> and a dedication was held honoring the support of the community and philanthropy to make it possible.</w:t>
      </w:r>
    </w:p>
    <w:p w14:paraId="2B7E1797" w14:textId="77777777" w:rsidR="007560E9" w:rsidRPr="00EA1221" w:rsidRDefault="007560E9" w:rsidP="007560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EE0000"/>
          <w:sz w:val="20"/>
          <w:szCs w:val="20"/>
        </w:rPr>
      </w:pPr>
    </w:p>
    <w:p w14:paraId="5FE3091A" w14:textId="2743AFDF" w:rsidR="00C95DEB" w:rsidRPr="00210562" w:rsidRDefault="00C95DEB" w:rsidP="00C95DE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1056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Roads, Alleyways, </w:t>
      </w:r>
      <w:r w:rsidR="0018522E">
        <w:rPr>
          <w:rFonts w:ascii="Times New Roman" w:hAnsi="Times New Roman" w:cs="Times New Roman"/>
          <w:b/>
          <w:bCs/>
          <w:sz w:val="20"/>
          <w:szCs w:val="20"/>
          <w:u w:val="single"/>
        </w:rPr>
        <w:t>Sidewalks</w:t>
      </w:r>
      <w:r w:rsidR="0021056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, </w:t>
      </w:r>
      <w:r w:rsidR="0018522E">
        <w:rPr>
          <w:rFonts w:ascii="Times New Roman" w:hAnsi="Times New Roman" w:cs="Times New Roman"/>
          <w:b/>
          <w:bCs/>
          <w:sz w:val="20"/>
          <w:szCs w:val="20"/>
          <w:u w:val="single"/>
        </w:rPr>
        <w:t>Streetscapes</w:t>
      </w:r>
    </w:p>
    <w:p w14:paraId="7D6782BF" w14:textId="4EE4BD4E" w:rsidR="00C34D99" w:rsidRDefault="00614E0D" w:rsidP="00A65E8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sidewalk program for District 1 has been completed.</w:t>
      </w:r>
      <w:r w:rsidR="009D40C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1FB695D" w14:textId="52135B05" w:rsidR="006B1AB7" w:rsidRDefault="00A65E81" w:rsidP="006B1AB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Resurfacing </w:t>
      </w:r>
      <w:r w:rsidR="006B1AB7">
        <w:rPr>
          <w:rFonts w:ascii="Times New Roman" w:hAnsi="Times New Roman" w:cs="Times New Roman"/>
          <w:sz w:val="20"/>
          <w:szCs w:val="20"/>
        </w:rPr>
        <w:t>of Charlevoix from Cadieux to Whittier</w:t>
      </w:r>
      <w:r w:rsidR="00F250FD">
        <w:rPr>
          <w:rFonts w:ascii="Times New Roman" w:hAnsi="Times New Roman" w:cs="Times New Roman"/>
          <w:sz w:val="20"/>
          <w:szCs w:val="20"/>
        </w:rPr>
        <w:t>,</w:t>
      </w:r>
      <w:r w:rsidR="006B1AB7">
        <w:rPr>
          <w:rFonts w:ascii="Times New Roman" w:hAnsi="Times New Roman" w:cs="Times New Roman"/>
          <w:sz w:val="20"/>
          <w:szCs w:val="20"/>
        </w:rPr>
        <w:t xml:space="preserve"> Middlesex between Windmill Point Drive and Korte as well as alleyways on the 1100 blocks of Beaconsfield and Nottingham and between the 1300 blocks of Wayburn and Maryland</w:t>
      </w:r>
      <w:r w:rsidR="00F250FD">
        <w:rPr>
          <w:rFonts w:ascii="Times New Roman" w:hAnsi="Times New Roman" w:cs="Times New Roman"/>
          <w:sz w:val="20"/>
          <w:szCs w:val="20"/>
        </w:rPr>
        <w:t xml:space="preserve"> have been completed</w:t>
      </w:r>
      <w:r w:rsidR="006B1AB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3D6A1BB" w14:textId="77777777" w:rsidR="00C34D99" w:rsidRPr="00EA1221" w:rsidRDefault="00C34D99" w:rsidP="00341A39">
      <w:pPr>
        <w:spacing w:line="240" w:lineRule="auto"/>
        <w:contextualSpacing/>
        <w:jc w:val="both"/>
        <w:rPr>
          <w:rFonts w:ascii="Times New Roman" w:hAnsi="Times New Roman" w:cs="Times New Roman"/>
          <w:color w:val="EE0000"/>
          <w:sz w:val="16"/>
          <w:szCs w:val="16"/>
        </w:rPr>
      </w:pPr>
    </w:p>
    <w:p w14:paraId="3E347B34" w14:textId="77777777" w:rsidR="00C83394" w:rsidRDefault="00C83394" w:rsidP="00341A3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</w:pPr>
    </w:p>
    <w:p w14:paraId="65653A76" w14:textId="77777777" w:rsidR="0018522E" w:rsidRDefault="0018522E" w:rsidP="00341A3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</w:pPr>
    </w:p>
    <w:p w14:paraId="272CAEAF" w14:textId="77777777" w:rsidR="00E33764" w:rsidRDefault="00E33764" w:rsidP="00341A3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</w:pPr>
    </w:p>
    <w:p w14:paraId="1B6B18CA" w14:textId="77777777" w:rsidR="005E52F0" w:rsidRDefault="005E52F0" w:rsidP="00341A3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</w:pPr>
    </w:p>
    <w:p w14:paraId="436ED18A" w14:textId="52870BD2" w:rsidR="00FC3C38" w:rsidRPr="00C83394" w:rsidRDefault="00FC3C38" w:rsidP="00341A3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83394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202</w:t>
      </w:r>
      <w:r w:rsidR="00C83394" w:rsidRPr="00C83394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0E7909" w:rsidRPr="00C83394">
        <w:rPr>
          <w:rFonts w:ascii="Times New Roman" w:hAnsi="Times New Roman" w:cs="Times New Roman"/>
          <w:b/>
          <w:bCs/>
          <w:sz w:val="20"/>
          <w:szCs w:val="20"/>
          <w:u w:val="single"/>
        </w:rPr>
        <w:t>-2</w:t>
      </w:r>
      <w:r w:rsidR="00C83394" w:rsidRPr="00C83394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Pr="00C8339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Goals</w:t>
      </w:r>
    </w:p>
    <w:p w14:paraId="5CA88D6F" w14:textId="3E73DEA4" w:rsidR="00E95AA4" w:rsidRPr="00EA1221" w:rsidRDefault="00E20475" w:rsidP="00341A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EA1221">
        <w:rPr>
          <w:rFonts w:ascii="Times New Roman" w:hAnsi="Times New Roman" w:cs="Times New Roman"/>
          <w:b/>
          <w:bCs/>
          <w:color w:val="EE0000"/>
          <w:sz w:val="20"/>
          <w:szCs w:val="20"/>
        </w:rPr>
        <w:tab/>
      </w:r>
      <w:r w:rsidR="002E6510" w:rsidRPr="008355AF">
        <w:rPr>
          <w:rFonts w:ascii="Times New Roman" w:hAnsi="Times New Roman" w:cs="Times New Roman"/>
          <w:sz w:val="20"/>
          <w:szCs w:val="20"/>
        </w:rPr>
        <w:t>This summer is kicking off with the</w:t>
      </w:r>
      <w:r w:rsidR="00DE2934" w:rsidRPr="008355AF">
        <w:rPr>
          <w:rFonts w:ascii="Times New Roman" w:hAnsi="Times New Roman" w:cs="Times New Roman"/>
          <w:sz w:val="20"/>
          <w:szCs w:val="20"/>
        </w:rPr>
        <w:t xml:space="preserve"> </w:t>
      </w:r>
      <w:r w:rsidR="008355AF">
        <w:rPr>
          <w:rFonts w:ascii="Times New Roman" w:hAnsi="Times New Roman" w:cs="Times New Roman"/>
          <w:sz w:val="20"/>
          <w:szCs w:val="20"/>
        </w:rPr>
        <w:t>completion of the Jefferson Separation Project</w:t>
      </w:r>
      <w:r w:rsidR="005A5DF9">
        <w:rPr>
          <w:rFonts w:ascii="Times New Roman" w:hAnsi="Times New Roman" w:cs="Times New Roman"/>
          <w:sz w:val="20"/>
          <w:szCs w:val="20"/>
        </w:rPr>
        <w:t>, the commencement of our next phase of Water Main Projects</w:t>
      </w:r>
      <w:r w:rsidR="00AC7C77">
        <w:rPr>
          <w:rFonts w:ascii="Times New Roman" w:hAnsi="Times New Roman" w:cs="Times New Roman"/>
          <w:sz w:val="20"/>
          <w:szCs w:val="20"/>
        </w:rPr>
        <w:t xml:space="preserve">, </w:t>
      </w:r>
      <w:r w:rsidR="000B726D">
        <w:rPr>
          <w:rFonts w:ascii="Times New Roman" w:hAnsi="Times New Roman" w:cs="Times New Roman"/>
          <w:sz w:val="20"/>
          <w:szCs w:val="20"/>
        </w:rPr>
        <w:t>Roadway</w:t>
      </w:r>
      <w:r w:rsidR="00AC7C77">
        <w:rPr>
          <w:rFonts w:ascii="Times New Roman" w:hAnsi="Times New Roman" w:cs="Times New Roman"/>
          <w:sz w:val="20"/>
          <w:szCs w:val="20"/>
        </w:rPr>
        <w:t xml:space="preserve"> Resurfacing</w:t>
      </w:r>
      <w:r w:rsidR="005A5DF9">
        <w:rPr>
          <w:rFonts w:ascii="Times New Roman" w:hAnsi="Times New Roman" w:cs="Times New Roman"/>
          <w:sz w:val="20"/>
          <w:szCs w:val="20"/>
        </w:rPr>
        <w:t xml:space="preserve"> and with the adoption of the budget the initiation of our Water Meter Replacement Program and </w:t>
      </w:r>
      <w:r w:rsidR="00AC7C77">
        <w:rPr>
          <w:rFonts w:ascii="Times New Roman" w:hAnsi="Times New Roman" w:cs="Times New Roman"/>
          <w:sz w:val="20"/>
          <w:szCs w:val="20"/>
        </w:rPr>
        <w:t>First Wave of Critical Sewer Relining.</w:t>
      </w:r>
    </w:p>
    <w:p w14:paraId="081CD6F2" w14:textId="5C186893" w:rsidR="00F261C8" w:rsidRPr="00EA1221" w:rsidRDefault="00F261C8" w:rsidP="00F261C8">
      <w:pPr>
        <w:spacing w:line="240" w:lineRule="auto"/>
        <w:contextualSpacing/>
        <w:jc w:val="both"/>
        <w:rPr>
          <w:rFonts w:ascii="Times New Roman" w:hAnsi="Times New Roman" w:cs="Times New Roman"/>
          <w:color w:val="EE0000"/>
          <w:sz w:val="20"/>
          <w:szCs w:val="20"/>
        </w:rPr>
      </w:pPr>
    </w:p>
    <w:p w14:paraId="312CB256" w14:textId="3BE2F425" w:rsidR="00D02167" w:rsidRPr="00EA1221" w:rsidRDefault="0027557F" w:rsidP="00D02167">
      <w:pPr>
        <w:spacing w:line="240" w:lineRule="auto"/>
        <w:contextualSpacing/>
        <w:jc w:val="center"/>
        <w:rPr>
          <w:rFonts w:ascii="Times New Roman" w:hAnsi="Times New Roman" w:cs="Times New Roman"/>
          <w:color w:val="EE0000"/>
          <w:sz w:val="20"/>
          <w:szCs w:val="20"/>
        </w:rPr>
      </w:pPr>
      <w:r w:rsidRPr="0027557F">
        <w:rPr>
          <w:rFonts w:ascii="Times New Roman" w:hAnsi="Times New Roman" w:cs="Times New Roman"/>
          <w:noProof/>
          <w:color w:val="EE0000"/>
          <w:sz w:val="20"/>
          <w:szCs w:val="20"/>
        </w:rPr>
        <w:drawing>
          <wp:inline distT="0" distB="0" distL="0" distR="0" wp14:anchorId="0CBD0277" wp14:editId="73DB2238">
            <wp:extent cx="6858000" cy="2600325"/>
            <wp:effectExtent l="0" t="0" r="0" b="9525"/>
            <wp:docPr id="3242453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4533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BD310" w14:textId="55A5749A" w:rsidR="00876243" w:rsidRPr="00876243" w:rsidRDefault="00B87AED" w:rsidP="00B87AED">
      <w:pPr>
        <w:spacing w:line="240" w:lineRule="auto"/>
        <w:contextualSpacing/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ab/>
        <w:t>*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>this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spreadsheet reflects </w:t>
      </w:r>
      <w:r w:rsidR="00614EA7">
        <w:rPr>
          <w:rFonts w:ascii="Times New Roman" w:hAnsi="Times New Roman" w:cs="Times New Roman"/>
          <w:i/>
          <w:iCs/>
          <w:sz w:val="16"/>
          <w:szCs w:val="16"/>
        </w:rPr>
        <w:t>W</w:t>
      </w:r>
      <w:r w:rsidR="00E52392">
        <w:rPr>
          <w:rFonts w:ascii="Times New Roman" w:hAnsi="Times New Roman" w:cs="Times New Roman"/>
          <w:i/>
          <w:iCs/>
          <w:sz w:val="16"/>
          <w:szCs w:val="16"/>
        </w:rPr>
        <w:t>ater Sewer</w:t>
      </w:r>
      <w:r w:rsidR="00614EA7">
        <w:rPr>
          <w:rFonts w:ascii="Times New Roman" w:hAnsi="Times New Roman" w:cs="Times New Roman"/>
          <w:i/>
          <w:iCs/>
          <w:sz w:val="16"/>
          <w:szCs w:val="16"/>
        </w:rPr>
        <w:t xml:space="preserve"> millage capital expenditures</w:t>
      </w:r>
      <w:r w:rsidR="008C2EDF">
        <w:rPr>
          <w:rFonts w:ascii="Times New Roman" w:hAnsi="Times New Roman" w:cs="Times New Roman"/>
          <w:i/>
          <w:iCs/>
          <w:sz w:val="16"/>
          <w:szCs w:val="16"/>
        </w:rPr>
        <w:t xml:space="preserve"> only</w:t>
      </w:r>
      <w:r w:rsidR="00BA0989">
        <w:rPr>
          <w:rFonts w:ascii="Times New Roman" w:hAnsi="Times New Roman" w:cs="Times New Roman"/>
          <w:i/>
          <w:iCs/>
          <w:sz w:val="16"/>
          <w:szCs w:val="16"/>
        </w:rPr>
        <w:t xml:space="preserve"> and is subject to change</w:t>
      </w:r>
      <w:r w:rsidR="00876243">
        <w:rPr>
          <w:rFonts w:ascii="Times New Roman" w:hAnsi="Times New Roman" w:cs="Times New Roman"/>
          <w:color w:val="EE0000"/>
          <w:sz w:val="20"/>
          <w:szCs w:val="20"/>
        </w:rPr>
        <w:tab/>
      </w:r>
      <w:r w:rsidR="00876243">
        <w:rPr>
          <w:rFonts w:ascii="Times New Roman" w:hAnsi="Times New Roman" w:cs="Times New Roman"/>
          <w:color w:val="EE0000"/>
          <w:sz w:val="20"/>
          <w:szCs w:val="20"/>
        </w:rPr>
        <w:tab/>
      </w:r>
    </w:p>
    <w:p w14:paraId="3DA368E7" w14:textId="77777777" w:rsidR="00F92E8A" w:rsidRPr="00C95DEB" w:rsidRDefault="00F92E8A" w:rsidP="00F92E8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95DEB">
        <w:rPr>
          <w:rFonts w:ascii="Times New Roman" w:hAnsi="Times New Roman" w:cs="Times New Roman"/>
          <w:b/>
          <w:bCs/>
          <w:sz w:val="20"/>
          <w:szCs w:val="20"/>
          <w:u w:val="single"/>
        </w:rPr>
        <w:t>Water/Sewer:</w:t>
      </w:r>
    </w:p>
    <w:p w14:paraId="5AAE889E" w14:textId="63771396" w:rsidR="004E77B2" w:rsidRDefault="00F92E8A" w:rsidP="00F92E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city-wide water meter replacement program </w:t>
      </w:r>
      <w:r w:rsidR="001D314E">
        <w:rPr>
          <w:rFonts w:ascii="Times New Roman" w:hAnsi="Times New Roman" w:cs="Times New Roman"/>
          <w:sz w:val="20"/>
          <w:szCs w:val="20"/>
        </w:rPr>
        <w:t>will be undertaken</w:t>
      </w:r>
      <w:r w:rsidR="00BE010C">
        <w:rPr>
          <w:rFonts w:ascii="Times New Roman" w:hAnsi="Times New Roman" w:cs="Times New Roman"/>
          <w:sz w:val="20"/>
          <w:szCs w:val="20"/>
        </w:rPr>
        <w:t xml:space="preserve"> this year.  This will not only replace </w:t>
      </w:r>
      <w:proofErr w:type="gramStart"/>
      <w:r w:rsidR="002E3A42">
        <w:rPr>
          <w:rFonts w:ascii="Times New Roman" w:hAnsi="Times New Roman" w:cs="Times New Roman"/>
          <w:sz w:val="20"/>
          <w:szCs w:val="20"/>
        </w:rPr>
        <w:t>the 75</w:t>
      </w:r>
      <w:proofErr w:type="gramEnd"/>
      <w:r w:rsidR="00BE010C">
        <w:rPr>
          <w:rFonts w:ascii="Times New Roman" w:hAnsi="Times New Roman" w:cs="Times New Roman"/>
          <w:sz w:val="20"/>
          <w:szCs w:val="20"/>
        </w:rPr>
        <w:t xml:space="preserve">% of old obsolete </w:t>
      </w:r>
      <w:r w:rsidR="00DA5951">
        <w:rPr>
          <w:rFonts w:ascii="Times New Roman" w:hAnsi="Times New Roman" w:cs="Times New Roman"/>
          <w:sz w:val="20"/>
          <w:szCs w:val="20"/>
        </w:rPr>
        <w:t>meters but</w:t>
      </w:r>
      <w:r w:rsidR="00BE010C">
        <w:rPr>
          <w:rFonts w:ascii="Times New Roman" w:hAnsi="Times New Roman" w:cs="Times New Roman"/>
          <w:sz w:val="20"/>
          <w:szCs w:val="20"/>
        </w:rPr>
        <w:t xml:space="preserve"> will replace them with modern automated radio read meters</w:t>
      </w:r>
      <w:r w:rsidR="00647AEB">
        <w:rPr>
          <w:rFonts w:ascii="Times New Roman" w:hAnsi="Times New Roman" w:cs="Times New Roman"/>
          <w:sz w:val="20"/>
          <w:szCs w:val="20"/>
        </w:rPr>
        <w:t>, older meters will also receive reader upgrades</w:t>
      </w:r>
      <w:r w:rsidR="00BE010C">
        <w:rPr>
          <w:rFonts w:ascii="Times New Roman" w:hAnsi="Times New Roman" w:cs="Times New Roman"/>
          <w:sz w:val="20"/>
          <w:szCs w:val="20"/>
        </w:rPr>
        <w:t xml:space="preserve">.  This will allow for real time up to date remote reading of water usage, </w:t>
      </w:r>
      <w:r w:rsidR="008957DF">
        <w:rPr>
          <w:rFonts w:ascii="Times New Roman" w:hAnsi="Times New Roman" w:cs="Times New Roman"/>
          <w:sz w:val="20"/>
          <w:szCs w:val="20"/>
        </w:rPr>
        <w:t>not only providing residents accurate instant reads, but can also be utilized to identify and isolate leaks.  This effort will greatly streamline DPW</w:t>
      </w:r>
      <w:r w:rsidR="009D561E">
        <w:rPr>
          <w:rFonts w:ascii="Times New Roman" w:hAnsi="Times New Roman" w:cs="Times New Roman"/>
          <w:sz w:val="20"/>
          <w:szCs w:val="20"/>
        </w:rPr>
        <w:t xml:space="preserve"> water department allowing for more efficient resource </w:t>
      </w:r>
      <w:r w:rsidR="00DA5951">
        <w:rPr>
          <w:rFonts w:ascii="Times New Roman" w:hAnsi="Times New Roman" w:cs="Times New Roman"/>
          <w:sz w:val="20"/>
          <w:szCs w:val="20"/>
        </w:rPr>
        <w:t>allocation but</w:t>
      </w:r>
      <w:r w:rsidR="009D561E">
        <w:rPr>
          <w:rFonts w:ascii="Times New Roman" w:hAnsi="Times New Roman" w:cs="Times New Roman"/>
          <w:sz w:val="20"/>
          <w:szCs w:val="20"/>
        </w:rPr>
        <w:t xml:space="preserve"> will also address the substantial water losses that were identified in the water reliability survive, fully implemented this will yield </w:t>
      </w:r>
      <w:r w:rsidR="004E77B2">
        <w:rPr>
          <w:rFonts w:ascii="Times New Roman" w:hAnsi="Times New Roman" w:cs="Times New Roman"/>
          <w:sz w:val="20"/>
          <w:szCs w:val="20"/>
        </w:rPr>
        <w:t>significant savings to the city and residents</w:t>
      </w:r>
      <w:r w:rsidR="005B2E2C">
        <w:rPr>
          <w:rFonts w:ascii="Times New Roman" w:hAnsi="Times New Roman" w:cs="Times New Roman"/>
          <w:sz w:val="20"/>
          <w:szCs w:val="20"/>
        </w:rPr>
        <w:t>.</w:t>
      </w:r>
    </w:p>
    <w:p w14:paraId="0F60AD47" w14:textId="648F84B1" w:rsidR="001062ED" w:rsidRPr="000964AB" w:rsidRDefault="004E77B2" w:rsidP="00F92E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first phase of critical sewer re-lining is expected to begin this year.  Targeting the approximately 4 miles of </w:t>
      </w:r>
      <w:r w:rsidR="00A47C5E">
        <w:rPr>
          <w:rFonts w:ascii="Times New Roman" w:hAnsi="Times New Roman" w:cs="Times New Roman"/>
          <w:sz w:val="20"/>
          <w:szCs w:val="20"/>
        </w:rPr>
        <w:t>Priority 1</w:t>
      </w:r>
      <w:r w:rsidR="00174E8D">
        <w:rPr>
          <w:rFonts w:ascii="Times New Roman" w:hAnsi="Times New Roman" w:cs="Times New Roman"/>
          <w:sz w:val="20"/>
          <w:szCs w:val="20"/>
        </w:rPr>
        <w:t xml:space="preserve">(most in need of repair) </w:t>
      </w:r>
      <w:r w:rsidR="00A47C5E">
        <w:rPr>
          <w:rFonts w:ascii="Times New Roman" w:hAnsi="Times New Roman" w:cs="Times New Roman"/>
          <w:sz w:val="20"/>
          <w:szCs w:val="20"/>
        </w:rPr>
        <w:t>sewers and critical manholes</w:t>
      </w:r>
      <w:r w:rsidR="00174E8D">
        <w:rPr>
          <w:rFonts w:ascii="Times New Roman" w:hAnsi="Times New Roman" w:cs="Times New Roman"/>
          <w:sz w:val="20"/>
          <w:szCs w:val="20"/>
        </w:rPr>
        <w:t xml:space="preserve"> that have been identified through our cleaning and scoping program</w:t>
      </w:r>
      <w:r w:rsidR="00A47C5E">
        <w:rPr>
          <w:rFonts w:ascii="Times New Roman" w:hAnsi="Times New Roman" w:cs="Times New Roman"/>
          <w:sz w:val="20"/>
          <w:szCs w:val="20"/>
        </w:rPr>
        <w:t xml:space="preserve">.  This </w:t>
      </w:r>
      <w:r w:rsidR="00402083">
        <w:rPr>
          <w:rFonts w:ascii="Times New Roman" w:hAnsi="Times New Roman" w:cs="Times New Roman"/>
          <w:sz w:val="20"/>
          <w:szCs w:val="20"/>
        </w:rPr>
        <w:t>is not isolated to one area of the city, t</w:t>
      </w:r>
      <w:r w:rsidR="00CD6470">
        <w:rPr>
          <w:rFonts w:ascii="Times New Roman" w:hAnsi="Times New Roman" w:cs="Times New Roman"/>
          <w:sz w:val="20"/>
          <w:szCs w:val="20"/>
        </w:rPr>
        <w:t>he program</w:t>
      </w:r>
      <w:r w:rsidR="00402083">
        <w:rPr>
          <w:rFonts w:ascii="Times New Roman" w:hAnsi="Times New Roman" w:cs="Times New Roman"/>
          <w:sz w:val="20"/>
          <w:szCs w:val="20"/>
        </w:rPr>
        <w:t xml:space="preserve"> covers all districts</w:t>
      </w:r>
      <w:r w:rsidR="00CD6470">
        <w:rPr>
          <w:rFonts w:ascii="Times New Roman" w:hAnsi="Times New Roman" w:cs="Times New Roman"/>
          <w:sz w:val="20"/>
          <w:szCs w:val="20"/>
        </w:rPr>
        <w:t xml:space="preserve"> of the city, </w:t>
      </w:r>
      <w:r w:rsidR="001A281E">
        <w:rPr>
          <w:rFonts w:ascii="Times New Roman" w:hAnsi="Times New Roman" w:cs="Times New Roman"/>
          <w:sz w:val="20"/>
          <w:szCs w:val="20"/>
        </w:rPr>
        <w:t xml:space="preserve">with </w:t>
      </w:r>
      <w:r w:rsidR="00DA610A">
        <w:rPr>
          <w:rFonts w:ascii="Times New Roman" w:hAnsi="Times New Roman" w:cs="Times New Roman"/>
          <w:sz w:val="20"/>
          <w:szCs w:val="20"/>
        </w:rPr>
        <w:t xml:space="preserve">at least </w:t>
      </w:r>
      <w:r w:rsidR="006F42D7">
        <w:rPr>
          <w:rFonts w:ascii="Times New Roman" w:hAnsi="Times New Roman" w:cs="Times New Roman"/>
          <w:sz w:val="20"/>
          <w:szCs w:val="20"/>
        </w:rPr>
        <w:t>one</w:t>
      </w:r>
      <w:r w:rsidR="00DA610A">
        <w:rPr>
          <w:rFonts w:ascii="Times New Roman" w:hAnsi="Times New Roman" w:cs="Times New Roman"/>
          <w:sz w:val="20"/>
          <w:szCs w:val="20"/>
        </w:rPr>
        <w:t xml:space="preserve"> repair identified on every single street in Grosse Pointe Park</w:t>
      </w:r>
      <w:r w:rsidR="00DF4DB4">
        <w:rPr>
          <w:rFonts w:ascii="Times New Roman" w:hAnsi="Times New Roman" w:cs="Times New Roman"/>
          <w:sz w:val="20"/>
          <w:szCs w:val="20"/>
        </w:rPr>
        <w:t xml:space="preserve">.  Through this critical preventative </w:t>
      </w:r>
      <w:r w:rsidR="00B42F51">
        <w:rPr>
          <w:rFonts w:ascii="Times New Roman" w:hAnsi="Times New Roman" w:cs="Times New Roman"/>
          <w:sz w:val="20"/>
          <w:szCs w:val="20"/>
        </w:rPr>
        <w:t>maintenance,</w:t>
      </w:r>
      <w:r w:rsidR="00DF4DB4">
        <w:rPr>
          <w:rFonts w:ascii="Times New Roman" w:hAnsi="Times New Roman" w:cs="Times New Roman"/>
          <w:sz w:val="20"/>
          <w:szCs w:val="20"/>
        </w:rPr>
        <w:t xml:space="preserve"> we can ensure good </w:t>
      </w:r>
      <w:r w:rsidR="00DF4DB4" w:rsidRPr="000964AB">
        <w:rPr>
          <w:rFonts w:ascii="Times New Roman" w:hAnsi="Times New Roman" w:cs="Times New Roman"/>
          <w:sz w:val="20"/>
          <w:szCs w:val="20"/>
        </w:rPr>
        <w:t xml:space="preserve">system operations for residents and massively reduce the risk of </w:t>
      </w:r>
      <w:r w:rsidR="001062ED" w:rsidRPr="000964AB">
        <w:rPr>
          <w:rFonts w:ascii="Times New Roman" w:hAnsi="Times New Roman" w:cs="Times New Roman"/>
          <w:sz w:val="20"/>
          <w:szCs w:val="20"/>
        </w:rPr>
        <w:t>extremely costly and disruptive catastrophic failures.</w:t>
      </w:r>
    </w:p>
    <w:p w14:paraId="40FC3844" w14:textId="4D138F4C" w:rsidR="00F92E8A" w:rsidRPr="000964AB" w:rsidRDefault="001062ED" w:rsidP="00F92E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64AB">
        <w:rPr>
          <w:rFonts w:ascii="Times New Roman" w:hAnsi="Times New Roman" w:cs="Times New Roman"/>
          <w:sz w:val="20"/>
          <w:szCs w:val="20"/>
        </w:rPr>
        <w:t>A new sewer vacuum</w:t>
      </w:r>
      <w:r w:rsidR="00174E8D" w:rsidRPr="000964A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174E8D" w:rsidRPr="000964AB">
        <w:rPr>
          <w:rFonts w:ascii="Times New Roman" w:hAnsi="Times New Roman" w:cs="Times New Roman"/>
          <w:sz w:val="20"/>
          <w:szCs w:val="20"/>
        </w:rPr>
        <w:t>jetter</w:t>
      </w:r>
      <w:proofErr w:type="spellEnd"/>
      <w:r w:rsidRPr="000964AB">
        <w:rPr>
          <w:rFonts w:ascii="Times New Roman" w:hAnsi="Times New Roman" w:cs="Times New Roman"/>
          <w:sz w:val="20"/>
          <w:szCs w:val="20"/>
        </w:rPr>
        <w:t xml:space="preserve"> truck </w:t>
      </w:r>
      <w:r w:rsidR="00174E8D" w:rsidRPr="000964AB">
        <w:rPr>
          <w:rFonts w:ascii="Times New Roman" w:hAnsi="Times New Roman" w:cs="Times New Roman"/>
          <w:sz w:val="20"/>
          <w:szCs w:val="20"/>
        </w:rPr>
        <w:t>will be acquired</w:t>
      </w:r>
      <w:r w:rsidRPr="000964AB">
        <w:rPr>
          <w:rFonts w:ascii="Times New Roman" w:hAnsi="Times New Roman" w:cs="Times New Roman"/>
          <w:sz w:val="20"/>
          <w:szCs w:val="20"/>
        </w:rPr>
        <w:t xml:space="preserve"> to continue with the proactive maintenance of our sewer system.</w:t>
      </w:r>
      <w:r w:rsidR="00CD6470" w:rsidRPr="000964AB">
        <w:rPr>
          <w:rFonts w:ascii="Times New Roman" w:hAnsi="Times New Roman" w:cs="Times New Roman"/>
          <w:sz w:val="20"/>
          <w:szCs w:val="20"/>
        </w:rPr>
        <w:t xml:space="preserve"> </w:t>
      </w:r>
      <w:r w:rsidR="001D314E" w:rsidRPr="000964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4142E7" w14:textId="6A37588D" w:rsidR="001F5C45" w:rsidRPr="000964AB" w:rsidRDefault="001062ED" w:rsidP="001F5C45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64AB">
        <w:rPr>
          <w:rFonts w:ascii="Times New Roman" w:hAnsi="Times New Roman" w:cs="Times New Roman"/>
          <w:sz w:val="20"/>
          <w:szCs w:val="20"/>
        </w:rPr>
        <w:t xml:space="preserve">Water Main and Lead Line </w:t>
      </w:r>
      <w:r w:rsidR="001F5C45" w:rsidRPr="000964AB">
        <w:rPr>
          <w:rFonts w:ascii="Times New Roman" w:hAnsi="Times New Roman" w:cs="Times New Roman"/>
          <w:sz w:val="20"/>
          <w:szCs w:val="20"/>
        </w:rPr>
        <w:t>Replacement</w:t>
      </w:r>
      <w:r w:rsidRPr="000964AB">
        <w:rPr>
          <w:rFonts w:ascii="Times New Roman" w:hAnsi="Times New Roman" w:cs="Times New Roman"/>
          <w:sz w:val="20"/>
          <w:szCs w:val="20"/>
        </w:rPr>
        <w:t xml:space="preserve"> </w:t>
      </w:r>
      <w:r w:rsidR="004E5A43" w:rsidRPr="000964AB">
        <w:rPr>
          <w:rFonts w:ascii="Times New Roman" w:hAnsi="Times New Roman" w:cs="Times New Roman"/>
          <w:sz w:val="20"/>
          <w:szCs w:val="20"/>
        </w:rPr>
        <w:t xml:space="preserve">for this cycle </w:t>
      </w:r>
      <w:r w:rsidRPr="000964AB">
        <w:rPr>
          <w:rFonts w:ascii="Times New Roman" w:hAnsi="Times New Roman" w:cs="Times New Roman"/>
          <w:sz w:val="20"/>
          <w:szCs w:val="20"/>
        </w:rPr>
        <w:t xml:space="preserve">will begin </w:t>
      </w:r>
      <w:r w:rsidR="00F64FC4" w:rsidRPr="000964AB">
        <w:rPr>
          <w:rFonts w:ascii="Times New Roman" w:hAnsi="Times New Roman" w:cs="Times New Roman"/>
          <w:sz w:val="20"/>
          <w:szCs w:val="20"/>
        </w:rPr>
        <w:t>in the first half of fiscal year 25/26,</w:t>
      </w:r>
      <w:r w:rsidR="00687A91" w:rsidRPr="000964AB">
        <w:rPr>
          <w:rFonts w:ascii="Times New Roman" w:hAnsi="Times New Roman" w:cs="Times New Roman"/>
          <w:sz w:val="20"/>
          <w:szCs w:val="20"/>
        </w:rPr>
        <w:t xml:space="preserve"> comprising of 4 primary sections, Beaconsfield from Jefferson to Essex, Mack Avenue from Berkshire to Buckingham, Mack Ave from 3 mile to </w:t>
      </w:r>
      <w:proofErr w:type="spellStart"/>
      <w:r w:rsidR="00687A91" w:rsidRPr="000964AB">
        <w:rPr>
          <w:rFonts w:ascii="Times New Roman" w:hAnsi="Times New Roman" w:cs="Times New Roman"/>
          <w:sz w:val="20"/>
          <w:szCs w:val="20"/>
        </w:rPr>
        <w:t>Audobon</w:t>
      </w:r>
      <w:proofErr w:type="spellEnd"/>
      <w:r w:rsidR="001F5C45" w:rsidRPr="000964AB">
        <w:rPr>
          <w:rFonts w:ascii="Times New Roman" w:hAnsi="Times New Roman" w:cs="Times New Roman"/>
          <w:sz w:val="20"/>
          <w:szCs w:val="20"/>
        </w:rPr>
        <w:t xml:space="preserve"> and the main under Patterson pumping coupled with the installation of a loop.</w:t>
      </w:r>
      <w:r w:rsidR="00682E4E" w:rsidRPr="000964AB">
        <w:rPr>
          <w:rFonts w:ascii="Times New Roman" w:eastAsia="Times New Roman" w:hAnsi="Times New Roman" w:cs="Times New Roman"/>
          <w:sz w:val="20"/>
          <w:szCs w:val="20"/>
        </w:rPr>
        <w:t xml:space="preserve">  A new supplemental water main is planned under the Charl</w:t>
      </w:r>
      <w:r w:rsidR="00C1330B" w:rsidRPr="000964AB">
        <w:rPr>
          <w:rFonts w:ascii="Times New Roman" w:eastAsia="Times New Roman" w:hAnsi="Times New Roman" w:cs="Times New Roman"/>
          <w:sz w:val="20"/>
          <w:szCs w:val="20"/>
        </w:rPr>
        <w:t>evoix streetscape project to further build up water pressure and water quality for surrounding users.</w:t>
      </w:r>
    </w:p>
    <w:p w14:paraId="06F6333D" w14:textId="77777777" w:rsidR="00DA5951" w:rsidRDefault="00DA5951" w:rsidP="001F5C45">
      <w:pPr>
        <w:spacing w:line="240" w:lineRule="auto"/>
        <w:ind w:firstLine="720"/>
        <w:contextualSpacing/>
        <w:jc w:val="both"/>
        <w:rPr>
          <w:rFonts w:eastAsia="Times New Roman"/>
        </w:rPr>
      </w:pPr>
    </w:p>
    <w:p w14:paraId="3175779D" w14:textId="77777777" w:rsidR="00DA5951" w:rsidRPr="00210562" w:rsidRDefault="00DA5951" w:rsidP="00DA595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1056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Roads, Alleyways,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Sidewalks, Streetscapes</w:t>
      </w:r>
    </w:p>
    <w:p w14:paraId="3B48FB1F" w14:textId="77777777" w:rsidR="006F42D7" w:rsidRDefault="001676E2" w:rsidP="00F92E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Sidewalk Replacement Program will be moving on to district 2</w:t>
      </w:r>
      <w:r w:rsidR="000D7A6F">
        <w:rPr>
          <w:rFonts w:ascii="Times New Roman" w:hAnsi="Times New Roman" w:cs="Times New Roman"/>
          <w:sz w:val="20"/>
          <w:szCs w:val="20"/>
        </w:rPr>
        <w:t xml:space="preserve"> this upcoming year.  </w:t>
      </w:r>
    </w:p>
    <w:p w14:paraId="72AC72E7" w14:textId="70E27900" w:rsidR="001D314E" w:rsidRDefault="000D7A6F" w:rsidP="00F92E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Alleyway</w:t>
      </w:r>
      <w:r w:rsidR="00DF4638">
        <w:rPr>
          <w:rFonts w:ascii="Times New Roman" w:hAnsi="Times New Roman" w:cs="Times New Roman"/>
          <w:sz w:val="20"/>
          <w:szCs w:val="20"/>
        </w:rPr>
        <w:t xml:space="preserve"> replacement work will be targeting portions of Maryland </w:t>
      </w:r>
      <w:r w:rsidR="00614E0D">
        <w:rPr>
          <w:rFonts w:ascii="Times New Roman" w:hAnsi="Times New Roman" w:cs="Times New Roman"/>
          <w:sz w:val="20"/>
          <w:szCs w:val="20"/>
        </w:rPr>
        <w:t xml:space="preserve">and, </w:t>
      </w:r>
      <w:r w:rsidR="0016723E">
        <w:rPr>
          <w:rFonts w:ascii="Times New Roman" w:hAnsi="Times New Roman" w:cs="Times New Roman"/>
          <w:sz w:val="20"/>
          <w:szCs w:val="20"/>
        </w:rPr>
        <w:t>Wayburn between</w:t>
      </w:r>
      <w:r w:rsidR="00614E0D">
        <w:rPr>
          <w:rFonts w:ascii="Times New Roman" w:hAnsi="Times New Roman" w:cs="Times New Roman"/>
          <w:sz w:val="20"/>
          <w:szCs w:val="20"/>
        </w:rPr>
        <w:t xml:space="preserve"> Vernor and Charlevoix </w:t>
      </w:r>
      <w:r w:rsidR="00DF4638">
        <w:rPr>
          <w:rFonts w:ascii="Times New Roman" w:hAnsi="Times New Roman" w:cs="Times New Roman"/>
          <w:sz w:val="20"/>
          <w:szCs w:val="20"/>
        </w:rPr>
        <w:t xml:space="preserve">as well as </w:t>
      </w:r>
      <w:r w:rsidR="00614E0D">
        <w:rPr>
          <w:rFonts w:ascii="Times New Roman" w:hAnsi="Times New Roman" w:cs="Times New Roman"/>
          <w:sz w:val="20"/>
          <w:szCs w:val="20"/>
        </w:rPr>
        <w:t>Kercheval</w:t>
      </w:r>
      <w:r w:rsidR="00DF4638">
        <w:rPr>
          <w:rFonts w:ascii="Times New Roman" w:hAnsi="Times New Roman" w:cs="Times New Roman"/>
          <w:sz w:val="20"/>
          <w:szCs w:val="20"/>
        </w:rPr>
        <w:t xml:space="preserve"> and St Paul alleyways between </w:t>
      </w:r>
      <w:r w:rsidR="00614E0D">
        <w:rPr>
          <w:rFonts w:ascii="Times New Roman" w:hAnsi="Times New Roman" w:cs="Times New Roman"/>
          <w:sz w:val="20"/>
          <w:szCs w:val="20"/>
        </w:rPr>
        <w:t>Nottingham</w:t>
      </w:r>
      <w:r w:rsidR="00DF4638">
        <w:rPr>
          <w:rFonts w:ascii="Times New Roman" w:hAnsi="Times New Roman" w:cs="Times New Roman"/>
          <w:sz w:val="20"/>
          <w:szCs w:val="20"/>
        </w:rPr>
        <w:t xml:space="preserve"> and Beaconsfield will be targeted</w:t>
      </w:r>
      <w:r w:rsidR="00614E0D">
        <w:rPr>
          <w:rFonts w:ascii="Times New Roman" w:hAnsi="Times New Roman" w:cs="Times New Roman"/>
          <w:sz w:val="20"/>
          <w:szCs w:val="20"/>
        </w:rPr>
        <w:t>.</w:t>
      </w:r>
    </w:p>
    <w:p w14:paraId="5D8C0E77" w14:textId="3B134FFA" w:rsidR="00A0629B" w:rsidRPr="00D15AFD" w:rsidRDefault="00A65E81" w:rsidP="00F92E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Charlevoix streetscape program</w:t>
      </w:r>
      <w:r w:rsidR="006F42D7">
        <w:rPr>
          <w:rFonts w:ascii="Times New Roman" w:hAnsi="Times New Roman" w:cs="Times New Roman"/>
          <w:sz w:val="20"/>
          <w:szCs w:val="20"/>
        </w:rPr>
        <w:t xml:space="preserve"> is underway with </w:t>
      </w:r>
      <w:r w:rsidR="007B449B">
        <w:rPr>
          <w:rFonts w:ascii="Times New Roman" w:hAnsi="Times New Roman" w:cs="Times New Roman"/>
          <w:sz w:val="20"/>
          <w:szCs w:val="20"/>
        </w:rPr>
        <w:t>most of the</w:t>
      </w:r>
      <w:r w:rsidR="00B26382">
        <w:rPr>
          <w:rFonts w:ascii="Times New Roman" w:hAnsi="Times New Roman" w:cs="Times New Roman"/>
          <w:sz w:val="20"/>
          <w:szCs w:val="20"/>
        </w:rPr>
        <w:t xml:space="preserve"> planning completed. </w:t>
      </w:r>
      <w:r w:rsidR="00100619">
        <w:rPr>
          <w:rFonts w:ascii="Times New Roman" w:hAnsi="Times New Roman" w:cs="Times New Roman"/>
          <w:sz w:val="20"/>
          <w:szCs w:val="20"/>
        </w:rPr>
        <w:t xml:space="preserve"> </w:t>
      </w:r>
      <w:r w:rsidR="00A0629B">
        <w:rPr>
          <w:rFonts w:ascii="Times New Roman" w:hAnsi="Times New Roman" w:cs="Times New Roman"/>
          <w:sz w:val="20"/>
          <w:szCs w:val="20"/>
        </w:rPr>
        <w:t xml:space="preserve">The </w:t>
      </w:r>
      <w:r w:rsidR="00100619">
        <w:rPr>
          <w:rFonts w:ascii="Times New Roman" w:hAnsi="Times New Roman" w:cs="Times New Roman"/>
          <w:sz w:val="20"/>
          <w:szCs w:val="20"/>
        </w:rPr>
        <w:t xml:space="preserve">targeted commencement </w:t>
      </w:r>
      <w:r w:rsidR="00A0629B">
        <w:rPr>
          <w:rFonts w:ascii="Times New Roman" w:hAnsi="Times New Roman" w:cs="Times New Roman"/>
          <w:sz w:val="20"/>
          <w:szCs w:val="20"/>
        </w:rPr>
        <w:t>is currently expected in</w:t>
      </w:r>
      <w:r w:rsidR="00100619">
        <w:rPr>
          <w:rFonts w:ascii="Times New Roman" w:hAnsi="Times New Roman" w:cs="Times New Roman"/>
          <w:sz w:val="20"/>
          <w:szCs w:val="20"/>
        </w:rPr>
        <w:t xml:space="preserve"> April of 2026</w:t>
      </w:r>
      <w:r w:rsidR="00A0629B">
        <w:rPr>
          <w:rFonts w:ascii="Times New Roman" w:hAnsi="Times New Roman" w:cs="Times New Roman"/>
          <w:sz w:val="20"/>
          <w:szCs w:val="20"/>
        </w:rPr>
        <w:t>.</w:t>
      </w:r>
      <w:r w:rsidR="007B449B">
        <w:rPr>
          <w:rFonts w:ascii="Times New Roman" w:hAnsi="Times New Roman" w:cs="Times New Roman"/>
          <w:sz w:val="20"/>
          <w:szCs w:val="20"/>
        </w:rPr>
        <w:t xml:space="preserve">  </w:t>
      </w:r>
      <w:r w:rsidR="00B43BF1">
        <w:rPr>
          <w:rFonts w:ascii="Times New Roman" w:hAnsi="Times New Roman" w:cs="Times New Roman"/>
          <w:sz w:val="20"/>
          <w:szCs w:val="20"/>
        </w:rPr>
        <w:t>This project will include a</w:t>
      </w:r>
      <w:r w:rsidR="00782F0E" w:rsidRPr="00B43BF1">
        <w:rPr>
          <w:rFonts w:ascii="Times New Roman" w:hAnsi="Times New Roman" w:cs="Times New Roman"/>
          <w:sz w:val="20"/>
          <w:szCs w:val="20"/>
        </w:rPr>
        <w:t xml:space="preserve">dding curb </w:t>
      </w:r>
      <w:r w:rsidR="00B43BF1" w:rsidRPr="00B43BF1">
        <w:rPr>
          <w:rFonts w:ascii="Times New Roman" w:hAnsi="Times New Roman" w:cs="Times New Roman"/>
          <w:sz w:val="20"/>
          <w:szCs w:val="20"/>
        </w:rPr>
        <w:t>bump outs</w:t>
      </w:r>
      <w:r w:rsidR="00782F0E" w:rsidRPr="00B43BF1">
        <w:rPr>
          <w:rFonts w:ascii="Times New Roman" w:hAnsi="Times New Roman" w:cs="Times New Roman"/>
          <w:sz w:val="20"/>
          <w:szCs w:val="20"/>
        </w:rPr>
        <w:t>, sustainable plantings, art, narrowing roadway/traffic congestion</w:t>
      </w:r>
      <w:r w:rsidR="000B726D">
        <w:rPr>
          <w:rFonts w:ascii="Times New Roman" w:hAnsi="Times New Roman" w:cs="Times New Roman"/>
          <w:sz w:val="20"/>
          <w:szCs w:val="20"/>
        </w:rPr>
        <w:t xml:space="preserve"> and</w:t>
      </w:r>
      <w:r w:rsidR="00782F0E" w:rsidRPr="00B43BF1">
        <w:rPr>
          <w:rFonts w:ascii="Times New Roman" w:hAnsi="Times New Roman" w:cs="Times New Roman"/>
          <w:sz w:val="20"/>
          <w:szCs w:val="20"/>
        </w:rPr>
        <w:t xml:space="preserve"> greater pedestrian </w:t>
      </w:r>
      <w:r w:rsidR="000B726D">
        <w:rPr>
          <w:rFonts w:ascii="Times New Roman" w:hAnsi="Times New Roman" w:cs="Times New Roman"/>
          <w:sz w:val="20"/>
          <w:szCs w:val="20"/>
        </w:rPr>
        <w:t xml:space="preserve">lanes and </w:t>
      </w:r>
      <w:r w:rsidR="00782F0E" w:rsidRPr="00B43BF1">
        <w:rPr>
          <w:rFonts w:ascii="Times New Roman" w:hAnsi="Times New Roman" w:cs="Times New Roman"/>
          <w:sz w:val="20"/>
          <w:szCs w:val="20"/>
        </w:rPr>
        <w:t>space.</w:t>
      </w:r>
    </w:p>
    <w:p w14:paraId="0469F8D7" w14:textId="5CB0A903" w:rsidR="00A65E81" w:rsidRDefault="00A0629B" w:rsidP="00F92E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A65E81">
        <w:rPr>
          <w:rFonts w:ascii="Times New Roman" w:hAnsi="Times New Roman" w:cs="Times New Roman"/>
          <w:sz w:val="20"/>
          <w:szCs w:val="20"/>
        </w:rPr>
        <w:t>esurfacing of Charlevoix between Berkshire to Three Mile</w:t>
      </w:r>
      <w:r>
        <w:rPr>
          <w:rFonts w:ascii="Times New Roman" w:hAnsi="Times New Roman" w:cs="Times New Roman"/>
          <w:sz w:val="20"/>
          <w:szCs w:val="20"/>
        </w:rPr>
        <w:t xml:space="preserve"> is expected later in 2025</w:t>
      </w:r>
      <w:r w:rsidR="00A65E81">
        <w:rPr>
          <w:rFonts w:ascii="Times New Roman" w:hAnsi="Times New Roman" w:cs="Times New Roman"/>
          <w:sz w:val="20"/>
          <w:szCs w:val="20"/>
        </w:rPr>
        <w:t>.</w:t>
      </w:r>
    </w:p>
    <w:p w14:paraId="6804B933" w14:textId="5E537681" w:rsidR="00E746B1" w:rsidRDefault="00E746B1" w:rsidP="00F92E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Windmill </w:t>
      </w:r>
      <w:r w:rsidR="00B26382">
        <w:rPr>
          <w:rFonts w:ascii="Times New Roman" w:hAnsi="Times New Roman" w:cs="Times New Roman"/>
          <w:sz w:val="20"/>
          <w:szCs w:val="20"/>
        </w:rPr>
        <w:t xml:space="preserve">Pointe </w:t>
      </w:r>
      <w:r w:rsidR="00100619">
        <w:rPr>
          <w:rFonts w:ascii="Times New Roman" w:hAnsi="Times New Roman" w:cs="Times New Roman"/>
          <w:sz w:val="20"/>
          <w:szCs w:val="20"/>
        </w:rPr>
        <w:t xml:space="preserve">Rear </w:t>
      </w:r>
      <w:r w:rsidR="00B26382">
        <w:rPr>
          <w:rFonts w:ascii="Times New Roman" w:hAnsi="Times New Roman" w:cs="Times New Roman"/>
          <w:sz w:val="20"/>
          <w:szCs w:val="20"/>
        </w:rPr>
        <w:t>Park</w:t>
      </w:r>
      <w:r w:rsidR="007937D4">
        <w:rPr>
          <w:rFonts w:ascii="Times New Roman" w:hAnsi="Times New Roman" w:cs="Times New Roman"/>
          <w:sz w:val="20"/>
          <w:szCs w:val="20"/>
        </w:rPr>
        <w:t xml:space="preserve"> will be resurfaced </w:t>
      </w:r>
      <w:r w:rsidR="003B02EF">
        <w:rPr>
          <w:rFonts w:ascii="Times New Roman" w:hAnsi="Times New Roman" w:cs="Times New Roman"/>
          <w:sz w:val="20"/>
          <w:szCs w:val="20"/>
        </w:rPr>
        <w:t xml:space="preserve">between </w:t>
      </w:r>
      <w:proofErr w:type="gramStart"/>
      <w:r w:rsidR="003B02EF">
        <w:rPr>
          <w:rFonts w:ascii="Times New Roman" w:hAnsi="Times New Roman" w:cs="Times New Roman"/>
          <w:sz w:val="20"/>
          <w:szCs w:val="20"/>
        </w:rPr>
        <w:t>3</w:t>
      </w:r>
      <w:r w:rsidR="003B02EF" w:rsidRPr="003B02EF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proofErr w:type="gramEnd"/>
      <w:r w:rsidR="003B02EF">
        <w:rPr>
          <w:rFonts w:ascii="Times New Roman" w:hAnsi="Times New Roman" w:cs="Times New Roman"/>
          <w:sz w:val="20"/>
          <w:szCs w:val="20"/>
        </w:rPr>
        <w:t xml:space="preserve"> and 4</w:t>
      </w:r>
      <w:r w:rsidR="003B02EF" w:rsidRPr="003B02E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B02EF">
        <w:rPr>
          <w:rFonts w:ascii="Times New Roman" w:hAnsi="Times New Roman" w:cs="Times New Roman"/>
          <w:sz w:val="20"/>
          <w:szCs w:val="20"/>
        </w:rPr>
        <w:t xml:space="preserve"> quarter of 2025.</w:t>
      </w:r>
    </w:p>
    <w:p w14:paraId="7BECF0EF" w14:textId="1CC38ED7" w:rsidR="00853E64" w:rsidRDefault="00A0629B" w:rsidP="00F92E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Additional</w:t>
      </w:r>
      <w:r w:rsidR="00853E64">
        <w:rPr>
          <w:rFonts w:ascii="Times New Roman" w:hAnsi="Times New Roman" w:cs="Times New Roman"/>
          <w:sz w:val="20"/>
          <w:szCs w:val="20"/>
        </w:rPr>
        <w:t xml:space="preserve"> localized</w:t>
      </w:r>
      <w:r>
        <w:rPr>
          <w:rFonts w:ascii="Times New Roman" w:hAnsi="Times New Roman" w:cs="Times New Roman"/>
          <w:sz w:val="20"/>
          <w:szCs w:val="20"/>
        </w:rPr>
        <w:t xml:space="preserve"> and targeted</w:t>
      </w:r>
      <w:r w:rsidR="00853E64">
        <w:rPr>
          <w:rFonts w:ascii="Times New Roman" w:hAnsi="Times New Roman" w:cs="Times New Roman"/>
          <w:sz w:val="20"/>
          <w:szCs w:val="20"/>
        </w:rPr>
        <w:t xml:space="preserve"> road spot repairs are planned throughout the </w:t>
      </w:r>
      <w:r>
        <w:rPr>
          <w:rFonts w:ascii="Times New Roman" w:hAnsi="Times New Roman" w:cs="Times New Roman"/>
          <w:sz w:val="20"/>
          <w:szCs w:val="20"/>
        </w:rPr>
        <w:t>city during the coming months.</w:t>
      </w:r>
    </w:p>
    <w:p w14:paraId="5F8D25AF" w14:textId="77777777" w:rsidR="00614E0D" w:rsidRPr="00F92E8A" w:rsidRDefault="00614E0D" w:rsidP="00F92E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AAA3BE0" w14:textId="3CD563C4" w:rsidR="00184403" w:rsidRPr="00390435" w:rsidRDefault="002C6F35" w:rsidP="00341A3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90435">
        <w:rPr>
          <w:rFonts w:ascii="Times New Roman" w:hAnsi="Times New Roman" w:cs="Times New Roman"/>
          <w:b/>
          <w:bCs/>
          <w:sz w:val="20"/>
          <w:szCs w:val="20"/>
          <w:u w:val="single"/>
        </w:rPr>
        <w:t>Energy and Sustainability</w:t>
      </w:r>
    </w:p>
    <w:p w14:paraId="11292F10" w14:textId="41CADAC5" w:rsidR="00175F1D" w:rsidRDefault="002C6F35" w:rsidP="0039043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90435">
        <w:rPr>
          <w:rFonts w:ascii="Times New Roman" w:hAnsi="Times New Roman" w:cs="Times New Roman"/>
          <w:sz w:val="20"/>
          <w:szCs w:val="20"/>
        </w:rPr>
        <w:tab/>
      </w:r>
      <w:bookmarkEnd w:id="0"/>
      <w:r w:rsidR="00777F75">
        <w:rPr>
          <w:rFonts w:ascii="Times New Roman" w:hAnsi="Times New Roman" w:cs="Times New Roman"/>
          <w:sz w:val="20"/>
          <w:szCs w:val="20"/>
        </w:rPr>
        <w:t>The city</w:t>
      </w:r>
      <w:r w:rsidR="00033E61">
        <w:rPr>
          <w:rFonts w:ascii="Times New Roman" w:hAnsi="Times New Roman" w:cs="Times New Roman"/>
          <w:sz w:val="20"/>
          <w:szCs w:val="20"/>
        </w:rPr>
        <w:t xml:space="preserve"> anticipate</w:t>
      </w:r>
      <w:r w:rsidR="00777F75">
        <w:rPr>
          <w:rFonts w:ascii="Times New Roman" w:hAnsi="Times New Roman" w:cs="Times New Roman"/>
          <w:sz w:val="20"/>
          <w:szCs w:val="20"/>
        </w:rPr>
        <w:t>s</w:t>
      </w:r>
      <w:r w:rsidR="00033E61">
        <w:rPr>
          <w:rFonts w:ascii="Times New Roman" w:hAnsi="Times New Roman" w:cs="Times New Roman"/>
          <w:sz w:val="20"/>
          <w:szCs w:val="20"/>
        </w:rPr>
        <w:t xml:space="preserve"> significant water</w:t>
      </w:r>
      <w:r w:rsidR="00390435">
        <w:rPr>
          <w:rFonts w:ascii="Times New Roman" w:hAnsi="Times New Roman" w:cs="Times New Roman"/>
          <w:sz w:val="20"/>
          <w:szCs w:val="20"/>
        </w:rPr>
        <w:t xml:space="preserve"> savings from </w:t>
      </w:r>
      <w:r w:rsidR="00033E61">
        <w:rPr>
          <w:rFonts w:ascii="Times New Roman" w:hAnsi="Times New Roman" w:cs="Times New Roman"/>
          <w:sz w:val="20"/>
          <w:szCs w:val="20"/>
        </w:rPr>
        <w:t>implementation of</w:t>
      </w:r>
      <w:r w:rsidR="00390435">
        <w:rPr>
          <w:rFonts w:ascii="Times New Roman" w:hAnsi="Times New Roman" w:cs="Times New Roman"/>
          <w:sz w:val="20"/>
          <w:szCs w:val="20"/>
        </w:rPr>
        <w:t xml:space="preserve"> new water meters,</w:t>
      </w:r>
      <w:r w:rsidR="008A76C6">
        <w:rPr>
          <w:rFonts w:ascii="Times New Roman" w:hAnsi="Times New Roman" w:cs="Times New Roman"/>
          <w:sz w:val="20"/>
          <w:szCs w:val="20"/>
        </w:rPr>
        <w:t xml:space="preserve"> the reduction of water infiltration in the </w:t>
      </w:r>
      <w:r w:rsidR="00033E61">
        <w:rPr>
          <w:rFonts w:ascii="Times New Roman" w:hAnsi="Times New Roman" w:cs="Times New Roman"/>
          <w:sz w:val="20"/>
          <w:szCs w:val="20"/>
        </w:rPr>
        <w:t>sanitary system and</w:t>
      </w:r>
      <w:r w:rsidR="00390435">
        <w:rPr>
          <w:rFonts w:ascii="Times New Roman" w:hAnsi="Times New Roman" w:cs="Times New Roman"/>
          <w:sz w:val="20"/>
          <w:szCs w:val="20"/>
        </w:rPr>
        <w:t xml:space="preserve"> the reduction in losses </w:t>
      </w:r>
      <w:r w:rsidR="00D54331">
        <w:rPr>
          <w:rFonts w:ascii="Times New Roman" w:hAnsi="Times New Roman" w:cs="Times New Roman"/>
          <w:sz w:val="20"/>
          <w:szCs w:val="20"/>
        </w:rPr>
        <w:t>due to ongoing water main replacements</w:t>
      </w:r>
      <w:r w:rsidR="00C50F35">
        <w:rPr>
          <w:rFonts w:ascii="Times New Roman" w:hAnsi="Times New Roman" w:cs="Times New Roman"/>
          <w:sz w:val="20"/>
          <w:szCs w:val="20"/>
        </w:rPr>
        <w:t>.</w:t>
      </w:r>
      <w:r w:rsidR="00D54331">
        <w:rPr>
          <w:rFonts w:ascii="Times New Roman" w:hAnsi="Times New Roman" w:cs="Times New Roman"/>
          <w:sz w:val="20"/>
          <w:szCs w:val="20"/>
        </w:rPr>
        <w:t xml:space="preserve">  </w:t>
      </w:r>
      <w:r w:rsidR="00B43B4D">
        <w:rPr>
          <w:rFonts w:ascii="Times New Roman" w:hAnsi="Times New Roman" w:cs="Times New Roman"/>
          <w:sz w:val="20"/>
          <w:szCs w:val="20"/>
        </w:rPr>
        <w:t>Furthermore, the upgraded system will help leak detection for residents;</w:t>
      </w:r>
      <w:r w:rsidR="001D3FDF">
        <w:rPr>
          <w:rFonts w:ascii="Times New Roman" w:hAnsi="Times New Roman" w:cs="Times New Roman"/>
          <w:sz w:val="20"/>
          <w:szCs w:val="20"/>
        </w:rPr>
        <w:t xml:space="preserve"> Eventually </w:t>
      </w:r>
      <w:r w:rsidR="002E3A42">
        <w:rPr>
          <w:rFonts w:ascii="Times New Roman" w:hAnsi="Times New Roman" w:cs="Times New Roman"/>
          <w:sz w:val="20"/>
          <w:szCs w:val="20"/>
        </w:rPr>
        <w:t xml:space="preserve">the </w:t>
      </w:r>
      <w:r w:rsidR="001D3FDF">
        <w:rPr>
          <w:rFonts w:ascii="Times New Roman" w:hAnsi="Times New Roman" w:cs="Times New Roman"/>
          <w:sz w:val="20"/>
          <w:szCs w:val="20"/>
        </w:rPr>
        <w:t xml:space="preserve">DPW </w:t>
      </w:r>
      <w:r w:rsidR="00B43B4D">
        <w:rPr>
          <w:rFonts w:ascii="Times New Roman" w:hAnsi="Times New Roman" w:cs="Times New Roman"/>
          <w:sz w:val="20"/>
          <w:szCs w:val="20"/>
        </w:rPr>
        <w:t xml:space="preserve">will be able to </w:t>
      </w:r>
      <w:r w:rsidR="001D3FDF">
        <w:rPr>
          <w:rFonts w:ascii="Times New Roman" w:hAnsi="Times New Roman" w:cs="Times New Roman"/>
          <w:sz w:val="20"/>
          <w:szCs w:val="20"/>
        </w:rPr>
        <w:t xml:space="preserve">provide </w:t>
      </w:r>
      <w:r w:rsidR="00B43B4D">
        <w:rPr>
          <w:rFonts w:ascii="Times New Roman" w:hAnsi="Times New Roman" w:cs="Times New Roman"/>
          <w:sz w:val="20"/>
          <w:szCs w:val="20"/>
        </w:rPr>
        <w:t>real-time</w:t>
      </w:r>
      <w:r w:rsidR="001D3FDF">
        <w:rPr>
          <w:rFonts w:ascii="Times New Roman" w:hAnsi="Times New Roman" w:cs="Times New Roman"/>
          <w:sz w:val="20"/>
          <w:szCs w:val="20"/>
        </w:rPr>
        <w:t xml:space="preserve"> feedback at resident request </w:t>
      </w:r>
      <w:r w:rsidR="002E3A42">
        <w:rPr>
          <w:rFonts w:ascii="Times New Roman" w:hAnsi="Times New Roman" w:cs="Times New Roman"/>
          <w:sz w:val="20"/>
          <w:szCs w:val="20"/>
        </w:rPr>
        <w:t>regarding</w:t>
      </w:r>
      <w:r w:rsidR="00F230E0">
        <w:rPr>
          <w:rFonts w:ascii="Times New Roman" w:hAnsi="Times New Roman" w:cs="Times New Roman"/>
          <w:sz w:val="20"/>
          <w:szCs w:val="20"/>
        </w:rPr>
        <w:t xml:space="preserve"> discrepancies.</w:t>
      </w:r>
    </w:p>
    <w:p w14:paraId="0F38897F" w14:textId="08A25A6E" w:rsidR="00932D01" w:rsidRDefault="00777F75" w:rsidP="00175F1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city</w:t>
      </w:r>
      <w:r w:rsidR="00D54331">
        <w:rPr>
          <w:rFonts w:ascii="Times New Roman" w:hAnsi="Times New Roman" w:cs="Times New Roman"/>
          <w:sz w:val="20"/>
          <w:szCs w:val="20"/>
        </w:rPr>
        <w:t xml:space="preserve"> continue</w:t>
      </w:r>
      <w:r>
        <w:rPr>
          <w:rFonts w:ascii="Times New Roman" w:hAnsi="Times New Roman" w:cs="Times New Roman"/>
          <w:sz w:val="20"/>
          <w:szCs w:val="20"/>
        </w:rPr>
        <w:t>s</w:t>
      </w:r>
      <w:r w:rsidR="00D54331">
        <w:rPr>
          <w:rFonts w:ascii="Times New Roman" w:hAnsi="Times New Roman" w:cs="Times New Roman"/>
          <w:sz w:val="20"/>
          <w:szCs w:val="20"/>
        </w:rPr>
        <w:t xml:space="preserve"> to pursue grant opportunities as well as investigating if the federal grant support for the EERV may be utilized in </w:t>
      </w:r>
      <w:r w:rsidR="00895F56">
        <w:rPr>
          <w:rFonts w:ascii="Times New Roman" w:hAnsi="Times New Roman" w:cs="Times New Roman"/>
          <w:sz w:val="20"/>
          <w:szCs w:val="20"/>
        </w:rPr>
        <w:t xml:space="preserve">upgrades to the pumping station </w:t>
      </w:r>
      <w:r w:rsidR="00B40B29">
        <w:rPr>
          <w:rFonts w:ascii="Times New Roman" w:hAnsi="Times New Roman" w:cs="Times New Roman"/>
          <w:sz w:val="20"/>
          <w:szCs w:val="20"/>
        </w:rPr>
        <w:t xml:space="preserve">to potentially install variable frequency drives to make the pumps more energy efficient as well as improving </w:t>
      </w:r>
      <w:r w:rsidR="00895F56">
        <w:rPr>
          <w:rFonts w:ascii="Times New Roman" w:hAnsi="Times New Roman" w:cs="Times New Roman"/>
          <w:sz w:val="20"/>
          <w:szCs w:val="20"/>
        </w:rPr>
        <w:t>resilience and</w:t>
      </w:r>
      <w:r w:rsidR="00B40B29">
        <w:rPr>
          <w:rFonts w:ascii="Times New Roman" w:hAnsi="Times New Roman" w:cs="Times New Roman"/>
          <w:sz w:val="20"/>
          <w:szCs w:val="20"/>
        </w:rPr>
        <w:t xml:space="preserve"> responsiveness of the system.</w:t>
      </w:r>
      <w:r w:rsidR="00895F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FA31DB" w14:textId="57C9793F" w:rsidR="008A6F5F" w:rsidRPr="001E127D" w:rsidRDefault="00C50F35" w:rsidP="00791B9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Once the resurfacing of the rear windmill pointe park</w:t>
      </w:r>
      <w:r w:rsidR="00F933DD">
        <w:rPr>
          <w:rFonts w:ascii="Times New Roman" w:hAnsi="Times New Roman" w:cs="Times New Roman"/>
          <w:sz w:val="20"/>
          <w:szCs w:val="20"/>
        </w:rPr>
        <w:t xml:space="preserve">ing lot is completed, the city </w:t>
      </w:r>
      <w:r w:rsidR="00C83511">
        <w:rPr>
          <w:rFonts w:ascii="Times New Roman" w:hAnsi="Times New Roman" w:cs="Times New Roman"/>
          <w:sz w:val="20"/>
          <w:szCs w:val="20"/>
        </w:rPr>
        <w:t xml:space="preserve">is </w:t>
      </w:r>
      <w:r w:rsidR="00C83511" w:rsidRPr="001E127D">
        <w:rPr>
          <w:rFonts w:ascii="Times New Roman" w:hAnsi="Times New Roman" w:cs="Times New Roman"/>
          <w:sz w:val="20"/>
          <w:szCs w:val="20"/>
        </w:rPr>
        <w:t xml:space="preserve">investigating options for </w:t>
      </w:r>
      <w:r w:rsidR="001E127D">
        <w:rPr>
          <w:rFonts w:ascii="Times New Roman" w:hAnsi="Times New Roman" w:cs="Times New Roman"/>
          <w:sz w:val="20"/>
          <w:szCs w:val="20"/>
        </w:rPr>
        <w:t xml:space="preserve">protected overflow lot storage for supplies and salt, to reduce </w:t>
      </w:r>
      <w:r w:rsidR="00B43BF1">
        <w:rPr>
          <w:rFonts w:ascii="Times New Roman" w:hAnsi="Times New Roman" w:cs="Times New Roman"/>
          <w:sz w:val="20"/>
          <w:szCs w:val="20"/>
        </w:rPr>
        <w:t>potential runoff.</w:t>
      </w:r>
    </w:p>
    <w:sectPr w:rsidR="008A6F5F" w:rsidRPr="001E127D" w:rsidSect="006651F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A6A"/>
    <w:multiLevelType w:val="hybridMultilevel"/>
    <w:tmpl w:val="364E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63F57"/>
    <w:multiLevelType w:val="hybridMultilevel"/>
    <w:tmpl w:val="709C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2431">
    <w:abstractNumId w:val="1"/>
  </w:num>
  <w:num w:numId="2" w16cid:durableId="85997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38"/>
    <w:rsid w:val="00010642"/>
    <w:rsid w:val="00012BE5"/>
    <w:rsid w:val="000140F1"/>
    <w:rsid w:val="00021CA7"/>
    <w:rsid w:val="00025504"/>
    <w:rsid w:val="00032DA2"/>
    <w:rsid w:val="00032ED8"/>
    <w:rsid w:val="00033E61"/>
    <w:rsid w:val="000354C5"/>
    <w:rsid w:val="00042BA7"/>
    <w:rsid w:val="000438D8"/>
    <w:rsid w:val="00047D6A"/>
    <w:rsid w:val="00051B33"/>
    <w:rsid w:val="00056042"/>
    <w:rsid w:val="00064553"/>
    <w:rsid w:val="000656F1"/>
    <w:rsid w:val="00071FFD"/>
    <w:rsid w:val="00074486"/>
    <w:rsid w:val="00074D8D"/>
    <w:rsid w:val="00095D7D"/>
    <w:rsid w:val="000964AB"/>
    <w:rsid w:val="000A46EF"/>
    <w:rsid w:val="000A51B7"/>
    <w:rsid w:val="000A6948"/>
    <w:rsid w:val="000B4145"/>
    <w:rsid w:val="000B4228"/>
    <w:rsid w:val="000B726D"/>
    <w:rsid w:val="000C0980"/>
    <w:rsid w:val="000C3051"/>
    <w:rsid w:val="000C6D7C"/>
    <w:rsid w:val="000D7A6F"/>
    <w:rsid w:val="000E19BC"/>
    <w:rsid w:val="000E5394"/>
    <w:rsid w:val="000E7909"/>
    <w:rsid w:val="000F2239"/>
    <w:rsid w:val="000F2DF2"/>
    <w:rsid w:val="000F711F"/>
    <w:rsid w:val="000F7A21"/>
    <w:rsid w:val="000F7DC0"/>
    <w:rsid w:val="00100619"/>
    <w:rsid w:val="00101E7C"/>
    <w:rsid w:val="001062ED"/>
    <w:rsid w:val="001149FA"/>
    <w:rsid w:val="0011658E"/>
    <w:rsid w:val="00117933"/>
    <w:rsid w:val="00136EAA"/>
    <w:rsid w:val="00151B29"/>
    <w:rsid w:val="00152B8E"/>
    <w:rsid w:val="001652DD"/>
    <w:rsid w:val="0016723E"/>
    <w:rsid w:val="001676E2"/>
    <w:rsid w:val="00167A0E"/>
    <w:rsid w:val="00167E39"/>
    <w:rsid w:val="00171EF8"/>
    <w:rsid w:val="00174E8D"/>
    <w:rsid w:val="00174F92"/>
    <w:rsid w:val="00175F1D"/>
    <w:rsid w:val="00176803"/>
    <w:rsid w:val="00177FF6"/>
    <w:rsid w:val="00181E1F"/>
    <w:rsid w:val="00184403"/>
    <w:rsid w:val="0018488E"/>
    <w:rsid w:val="0018522E"/>
    <w:rsid w:val="00197354"/>
    <w:rsid w:val="00197FF8"/>
    <w:rsid w:val="001A281E"/>
    <w:rsid w:val="001A786E"/>
    <w:rsid w:val="001B07A0"/>
    <w:rsid w:val="001B451D"/>
    <w:rsid w:val="001C4A74"/>
    <w:rsid w:val="001C6A28"/>
    <w:rsid w:val="001D314E"/>
    <w:rsid w:val="001D3FDF"/>
    <w:rsid w:val="001D77E9"/>
    <w:rsid w:val="001D7E1C"/>
    <w:rsid w:val="001E127D"/>
    <w:rsid w:val="001E25C3"/>
    <w:rsid w:val="001E2A91"/>
    <w:rsid w:val="001E2E90"/>
    <w:rsid w:val="001E3F93"/>
    <w:rsid w:val="001F2E8F"/>
    <w:rsid w:val="001F53E9"/>
    <w:rsid w:val="001F5C45"/>
    <w:rsid w:val="00201994"/>
    <w:rsid w:val="00203C09"/>
    <w:rsid w:val="00206A31"/>
    <w:rsid w:val="00210562"/>
    <w:rsid w:val="002221A1"/>
    <w:rsid w:val="0023085C"/>
    <w:rsid w:val="00232BF6"/>
    <w:rsid w:val="002540E6"/>
    <w:rsid w:val="00256A4E"/>
    <w:rsid w:val="00257D06"/>
    <w:rsid w:val="00273136"/>
    <w:rsid w:val="002733B1"/>
    <w:rsid w:val="002742F6"/>
    <w:rsid w:val="0027545C"/>
    <w:rsid w:val="0027557F"/>
    <w:rsid w:val="002808C3"/>
    <w:rsid w:val="002840A4"/>
    <w:rsid w:val="00294556"/>
    <w:rsid w:val="002977D5"/>
    <w:rsid w:val="002A383F"/>
    <w:rsid w:val="002B5AF1"/>
    <w:rsid w:val="002B6195"/>
    <w:rsid w:val="002C0649"/>
    <w:rsid w:val="002C538A"/>
    <w:rsid w:val="002C6F35"/>
    <w:rsid w:val="002D4984"/>
    <w:rsid w:val="002D7D8B"/>
    <w:rsid w:val="002E08FD"/>
    <w:rsid w:val="002E1181"/>
    <w:rsid w:val="002E3A42"/>
    <w:rsid w:val="002E3CF9"/>
    <w:rsid w:val="002E5F48"/>
    <w:rsid w:val="002E6168"/>
    <w:rsid w:val="002E6510"/>
    <w:rsid w:val="002E7FB0"/>
    <w:rsid w:val="002F5D93"/>
    <w:rsid w:val="00305DFB"/>
    <w:rsid w:val="00307AF3"/>
    <w:rsid w:val="003117C3"/>
    <w:rsid w:val="0031395F"/>
    <w:rsid w:val="00327FF6"/>
    <w:rsid w:val="003318AA"/>
    <w:rsid w:val="00340A99"/>
    <w:rsid w:val="00341A39"/>
    <w:rsid w:val="00342BB4"/>
    <w:rsid w:val="003439AA"/>
    <w:rsid w:val="0034531B"/>
    <w:rsid w:val="0035458E"/>
    <w:rsid w:val="003566BF"/>
    <w:rsid w:val="00360F99"/>
    <w:rsid w:val="00361507"/>
    <w:rsid w:val="00362F5A"/>
    <w:rsid w:val="00363113"/>
    <w:rsid w:val="00364610"/>
    <w:rsid w:val="00374E68"/>
    <w:rsid w:val="003779AA"/>
    <w:rsid w:val="0038000D"/>
    <w:rsid w:val="00383768"/>
    <w:rsid w:val="00386A5F"/>
    <w:rsid w:val="00390435"/>
    <w:rsid w:val="00396B5F"/>
    <w:rsid w:val="0039730C"/>
    <w:rsid w:val="003B02EF"/>
    <w:rsid w:val="003B77A6"/>
    <w:rsid w:val="003C3A4A"/>
    <w:rsid w:val="003C5709"/>
    <w:rsid w:val="003C5B97"/>
    <w:rsid w:val="003C5D65"/>
    <w:rsid w:val="003C7CDD"/>
    <w:rsid w:val="003D0659"/>
    <w:rsid w:val="003D0F82"/>
    <w:rsid w:val="003D292F"/>
    <w:rsid w:val="003D52DE"/>
    <w:rsid w:val="003D71E7"/>
    <w:rsid w:val="003D7F1C"/>
    <w:rsid w:val="003E47AF"/>
    <w:rsid w:val="003E6759"/>
    <w:rsid w:val="003F402C"/>
    <w:rsid w:val="003F5479"/>
    <w:rsid w:val="00402083"/>
    <w:rsid w:val="00410F98"/>
    <w:rsid w:val="00417AAF"/>
    <w:rsid w:val="00420359"/>
    <w:rsid w:val="00423912"/>
    <w:rsid w:val="00431ACA"/>
    <w:rsid w:val="00440397"/>
    <w:rsid w:val="00443D24"/>
    <w:rsid w:val="004448A0"/>
    <w:rsid w:val="004456B1"/>
    <w:rsid w:val="00451049"/>
    <w:rsid w:val="00481E69"/>
    <w:rsid w:val="00490E01"/>
    <w:rsid w:val="004911AE"/>
    <w:rsid w:val="0049402A"/>
    <w:rsid w:val="004A377D"/>
    <w:rsid w:val="004B0711"/>
    <w:rsid w:val="004B4FD4"/>
    <w:rsid w:val="004B6963"/>
    <w:rsid w:val="004B6D93"/>
    <w:rsid w:val="004C2089"/>
    <w:rsid w:val="004C315B"/>
    <w:rsid w:val="004D5ED5"/>
    <w:rsid w:val="004E1DF2"/>
    <w:rsid w:val="004E5A43"/>
    <w:rsid w:val="004E5AE9"/>
    <w:rsid w:val="004E77B2"/>
    <w:rsid w:val="004F3F98"/>
    <w:rsid w:val="005043CD"/>
    <w:rsid w:val="00504BFC"/>
    <w:rsid w:val="00507569"/>
    <w:rsid w:val="005124A0"/>
    <w:rsid w:val="005170EC"/>
    <w:rsid w:val="005171DC"/>
    <w:rsid w:val="00531D1A"/>
    <w:rsid w:val="00533E53"/>
    <w:rsid w:val="00543988"/>
    <w:rsid w:val="00547374"/>
    <w:rsid w:val="00554ED5"/>
    <w:rsid w:val="00561CA6"/>
    <w:rsid w:val="00565CE2"/>
    <w:rsid w:val="00570507"/>
    <w:rsid w:val="00570B21"/>
    <w:rsid w:val="0057202E"/>
    <w:rsid w:val="00576852"/>
    <w:rsid w:val="00580552"/>
    <w:rsid w:val="00586937"/>
    <w:rsid w:val="00597015"/>
    <w:rsid w:val="005A11EC"/>
    <w:rsid w:val="005A5DF9"/>
    <w:rsid w:val="005B2E2C"/>
    <w:rsid w:val="005B3DF7"/>
    <w:rsid w:val="005C18BF"/>
    <w:rsid w:val="005C4420"/>
    <w:rsid w:val="005C666F"/>
    <w:rsid w:val="005D1A67"/>
    <w:rsid w:val="005D7AF2"/>
    <w:rsid w:val="005E52F0"/>
    <w:rsid w:val="005E7221"/>
    <w:rsid w:val="005F1A8B"/>
    <w:rsid w:val="005F5E93"/>
    <w:rsid w:val="005F6005"/>
    <w:rsid w:val="0061203D"/>
    <w:rsid w:val="00614455"/>
    <w:rsid w:val="00614E0D"/>
    <w:rsid w:val="00614EA7"/>
    <w:rsid w:val="00621E48"/>
    <w:rsid w:val="006229B0"/>
    <w:rsid w:val="006237F4"/>
    <w:rsid w:val="00632370"/>
    <w:rsid w:val="006404DD"/>
    <w:rsid w:val="00647AEB"/>
    <w:rsid w:val="00651659"/>
    <w:rsid w:val="00652AAD"/>
    <w:rsid w:val="00664C74"/>
    <w:rsid w:val="006651F9"/>
    <w:rsid w:val="00673FA0"/>
    <w:rsid w:val="00682A29"/>
    <w:rsid w:val="00682E4E"/>
    <w:rsid w:val="00682E94"/>
    <w:rsid w:val="006835B0"/>
    <w:rsid w:val="00686FDB"/>
    <w:rsid w:val="00687A91"/>
    <w:rsid w:val="00694E67"/>
    <w:rsid w:val="00695341"/>
    <w:rsid w:val="006A50D7"/>
    <w:rsid w:val="006B1282"/>
    <w:rsid w:val="006B1AB7"/>
    <w:rsid w:val="006C46BA"/>
    <w:rsid w:val="006C509A"/>
    <w:rsid w:val="006C7032"/>
    <w:rsid w:val="006D7057"/>
    <w:rsid w:val="006F05CF"/>
    <w:rsid w:val="006F078A"/>
    <w:rsid w:val="006F42D7"/>
    <w:rsid w:val="006F5655"/>
    <w:rsid w:val="007025F8"/>
    <w:rsid w:val="00712288"/>
    <w:rsid w:val="00715867"/>
    <w:rsid w:val="00726664"/>
    <w:rsid w:val="00726B89"/>
    <w:rsid w:val="007305F6"/>
    <w:rsid w:val="0073108B"/>
    <w:rsid w:val="007324C2"/>
    <w:rsid w:val="00740B21"/>
    <w:rsid w:val="00740D87"/>
    <w:rsid w:val="0074203E"/>
    <w:rsid w:val="007422F0"/>
    <w:rsid w:val="007449A1"/>
    <w:rsid w:val="0074675F"/>
    <w:rsid w:val="00746BD0"/>
    <w:rsid w:val="0075088A"/>
    <w:rsid w:val="007523F8"/>
    <w:rsid w:val="007547AB"/>
    <w:rsid w:val="007560E9"/>
    <w:rsid w:val="00756B90"/>
    <w:rsid w:val="00762D6D"/>
    <w:rsid w:val="00771082"/>
    <w:rsid w:val="00777F75"/>
    <w:rsid w:val="0078143A"/>
    <w:rsid w:val="00782AF3"/>
    <w:rsid w:val="00782F0E"/>
    <w:rsid w:val="00784E7E"/>
    <w:rsid w:val="00785931"/>
    <w:rsid w:val="00785963"/>
    <w:rsid w:val="007908D0"/>
    <w:rsid w:val="00791B9D"/>
    <w:rsid w:val="007937D4"/>
    <w:rsid w:val="007978C4"/>
    <w:rsid w:val="007B101B"/>
    <w:rsid w:val="007B2AB7"/>
    <w:rsid w:val="007B449B"/>
    <w:rsid w:val="007F4B16"/>
    <w:rsid w:val="00803712"/>
    <w:rsid w:val="00810D76"/>
    <w:rsid w:val="00811715"/>
    <w:rsid w:val="0081253B"/>
    <w:rsid w:val="00814C6C"/>
    <w:rsid w:val="00814E7A"/>
    <w:rsid w:val="00816645"/>
    <w:rsid w:val="00821FE9"/>
    <w:rsid w:val="008355AF"/>
    <w:rsid w:val="0084011C"/>
    <w:rsid w:val="008409BA"/>
    <w:rsid w:val="0085079F"/>
    <w:rsid w:val="00851268"/>
    <w:rsid w:val="00853059"/>
    <w:rsid w:val="00853E64"/>
    <w:rsid w:val="008618C9"/>
    <w:rsid w:val="00867B37"/>
    <w:rsid w:val="00876243"/>
    <w:rsid w:val="008825CE"/>
    <w:rsid w:val="00886CC1"/>
    <w:rsid w:val="00891618"/>
    <w:rsid w:val="008942E8"/>
    <w:rsid w:val="008957DF"/>
    <w:rsid w:val="008959FF"/>
    <w:rsid w:val="00895F56"/>
    <w:rsid w:val="008A3089"/>
    <w:rsid w:val="008A6F5F"/>
    <w:rsid w:val="008A76C6"/>
    <w:rsid w:val="008B2D9E"/>
    <w:rsid w:val="008C2297"/>
    <w:rsid w:val="008C2EDF"/>
    <w:rsid w:val="008C63EE"/>
    <w:rsid w:val="008C6715"/>
    <w:rsid w:val="008D0210"/>
    <w:rsid w:val="008D1C24"/>
    <w:rsid w:val="008D203A"/>
    <w:rsid w:val="008D4A46"/>
    <w:rsid w:val="008E0BAE"/>
    <w:rsid w:val="008E469F"/>
    <w:rsid w:val="008E5408"/>
    <w:rsid w:val="008E610E"/>
    <w:rsid w:val="008F20F3"/>
    <w:rsid w:val="008F6390"/>
    <w:rsid w:val="00901FAD"/>
    <w:rsid w:val="00902883"/>
    <w:rsid w:val="00905FF2"/>
    <w:rsid w:val="00907649"/>
    <w:rsid w:val="009134FB"/>
    <w:rsid w:val="00921A17"/>
    <w:rsid w:val="00930A2A"/>
    <w:rsid w:val="00932D01"/>
    <w:rsid w:val="00937F98"/>
    <w:rsid w:val="009520F0"/>
    <w:rsid w:val="0095568E"/>
    <w:rsid w:val="00967A24"/>
    <w:rsid w:val="00972416"/>
    <w:rsid w:val="00973361"/>
    <w:rsid w:val="00975B3F"/>
    <w:rsid w:val="00977A05"/>
    <w:rsid w:val="0098039B"/>
    <w:rsid w:val="00980C12"/>
    <w:rsid w:val="00981845"/>
    <w:rsid w:val="00987312"/>
    <w:rsid w:val="009B5F5C"/>
    <w:rsid w:val="009B75E2"/>
    <w:rsid w:val="009C074A"/>
    <w:rsid w:val="009C50AB"/>
    <w:rsid w:val="009C587E"/>
    <w:rsid w:val="009D40CD"/>
    <w:rsid w:val="009D561E"/>
    <w:rsid w:val="009F374A"/>
    <w:rsid w:val="00A00153"/>
    <w:rsid w:val="00A0629B"/>
    <w:rsid w:val="00A3104D"/>
    <w:rsid w:val="00A43F0A"/>
    <w:rsid w:val="00A47C5E"/>
    <w:rsid w:val="00A53F7F"/>
    <w:rsid w:val="00A56066"/>
    <w:rsid w:val="00A6591E"/>
    <w:rsid w:val="00A65E81"/>
    <w:rsid w:val="00A67ECB"/>
    <w:rsid w:val="00A7168A"/>
    <w:rsid w:val="00A824DB"/>
    <w:rsid w:val="00A849B8"/>
    <w:rsid w:val="00A90970"/>
    <w:rsid w:val="00A95379"/>
    <w:rsid w:val="00AB2AFE"/>
    <w:rsid w:val="00AC47C2"/>
    <w:rsid w:val="00AC6DE0"/>
    <w:rsid w:val="00AC7C77"/>
    <w:rsid w:val="00AD2D62"/>
    <w:rsid w:val="00AE49EB"/>
    <w:rsid w:val="00AF0FC6"/>
    <w:rsid w:val="00AF1CC3"/>
    <w:rsid w:val="00AF5DB2"/>
    <w:rsid w:val="00B034C8"/>
    <w:rsid w:val="00B062B0"/>
    <w:rsid w:val="00B06997"/>
    <w:rsid w:val="00B1008E"/>
    <w:rsid w:val="00B11826"/>
    <w:rsid w:val="00B1333C"/>
    <w:rsid w:val="00B17B6F"/>
    <w:rsid w:val="00B2131F"/>
    <w:rsid w:val="00B23DF5"/>
    <w:rsid w:val="00B26382"/>
    <w:rsid w:val="00B26874"/>
    <w:rsid w:val="00B358EB"/>
    <w:rsid w:val="00B4024D"/>
    <w:rsid w:val="00B40B29"/>
    <w:rsid w:val="00B42F51"/>
    <w:rsid w:val="00B43B4D"/>
    <w:rsid w:val="00B43BF1"/>
    <w:rsid w:val="00B45124"/>
    <w:rsid w:val="00B50BC7"/>
    <w:rsid w:val="00B52305"/>
    <w:rsid w:val="00B574A4"/>
    <w:rsid w:val="00B6581E"/>
    <w:rsid w:val="00B81431"/>
    <w:rsid w:val="00B87AED"/>
    <w:rsid w:val="00B87D54"/>
    <w:rsid w:val="00B9006C"/>
    <w:rsid w:val="00B920E3"/>
    <w:rsid w:val="00B92DB5"/>
    <w:rsid w:val="00B933A0"/>
    <w:rsid w:val="00B959E9"/>
    <w:rsid w:val="00BA0336"/>
    <w:rsid w:val="00BA0989"/>
    <w:rsid w:val="00BA49CC"/>
    <w:rsid w:val="00BB1E3D"/>
    <w:rsid w:val="00BB4859"/>
    <w:rsid w:val="00BB6381"/>
    <w:rsid w:val="00BC2B14"/>
    <w:rsid w:val="00BC49D0"/>
    <w:rsid w:val="00BC7BAD"/>
    <w:rsid w:val="00BE010C"/>
    <w:rsid w:val="00BE073F"/>
    <w:rsid w:val="00BE1C4B"/>
    <w:rsid w:val="00BF2543"/>
    <w:rsid w:val="00C074EB"/>
    <w:rsid w:val="00C1330B"/>
    <w:rsid w:val="00C202D6"/>
    <w:rsid w:val="00C22A28"/>
    <w:rsid w:val="00C24C40"/>
    <w:rsid w:val="00C26B1D"/>
    <w:rsid w:val="00C27A00"/>
    <w:rsid w:val="00C34D99"/>
    <w:rsid w:val="00C4511C"/>
    <w:rsid w:val="00C50F35"/>
    <w:rsid w:val="00C614A8"/>
    <w:rsid w:val="00C6441C"/>
    <w:rsid w:val="00C76605"/>
    <w:rsid w:val="00C82335"/>
    <w:rsid w:val="00C83394"/>
    <w:rsid w:val="00C83511"/>
    <w:rsid w:val="00C85A76"/>
    <w:rsid w:val="00C87787"/>
    <w:rsid w:val="00C90091"/>
    <w:rsid w:val="00C90ECB"/>
    <w:rsid w:val="00C92C67"/>
    <w:rsid w:val="00C95DEB"/>
    <w:rsid w:val="00CA2DDA"/>
    <w:rsid w:val="00CC16C7"/>
    <w:rsid w:val="00CC20BF"/>
    <w:rsid w:val="00CC7E80"/>
    <w:rsid w:val="00CD3A0E"/>
    <w:rsid w:val="00CD47B2"/>
    <w:rsid w:val="00CD6470"/>
    <w:rsid w:val="00CD6EA0"/>
    <w:rsid w:val="00CE11A1"/>
    <w:rsid w:val="00CE6BE1"/>
    <w:rsid w:val="00CE7A86"/>
    <w:rsid w:val="00CF116C"/>
    <w:rsid w:val="00D00B68"/>
    <w:rsid w:val="00D02167"/>
    <w:rsid w:val="00D10F28"/>
    <w:rsid w:val="00D11960"/>
    <w:rsid w:val="00D14EA0"/>
    <w:rsid w:val="00D15AFD"/>
    <w:rsid w:val="00D1645C"/>
    <w:rsid w:val="00D17382"/>
    <w:rsid w:val="00D20FF7"/>
    <w:rsid w:val="00D31006"/>
    <w:rsid w:val="00D34AB3"/>
    <w:rsid w:val="00D419AB"/>
    <w:rsid w:val="00D5022C"/>
    <w:rsid w:val="00D54331"/>
    <w:rsid w:val="00D614A6"/>
    <w:rsid w:val="00D61B2E"/>
    <w:rsid w:val="00D63B12"/>
    <w:rsid w:val="00D65721"/>
    <w:rsid w:val="00D768F2"/>
    <w:rsid w:val="00D76A3D"/>
    <w:rsid w:val="00D8519C"/>
    <w:rsid w:val="00D97B5E"/>
    <w:rsid w:val="00DA1342"/>
    <w:rsid w:val="00DA2E7E"/>
    <w:rsid w:val="00DA5951"/>
    <w:rsid w:val="00DA610A"/>
    <w:rsid w:val="00DB02C5"/>
    <w:rsid w:val="00DB3D8B"/>
    <w:rsid w:val="00DD7D64"/>
    <w:rsid w:val="00DE2934"/>
    <w:rsid w:val="00DE5759"/>
    <w:rsid w:val="00DE63F8"/>
    <w:rsid w:val="00DE76C2"/>
    <w:rsid w:val="00DF36A1"/>
    <w:rsid w:val="00DF4638"/>
    <w:rsid w:val="00DF4DB4"/>
    <w:rsid w:val="00E02E6B"/>
    <w:rsid w:val="00E04998"/>
    <w:rsid w:val="00E07164"/>
    <w:rsid w:val="00E12C7B"/>
    <w:rsid w:val="00E20475"/>
    <w:rsid w:val="00E30462"/>
    <w:rsid w:val="00E3053A"/>
    <w:rsid w:val="00E33764"/>
    <w:rsid w:val="00E40A9F"/>
    <w:rsid w:val="00E414D1"/>
    <w:rsid w:val="00E43C23"/>
    <w:rsid w:val="00E44D11"/>
    <w:rsid w:val="00E46A07"/>
    <w:rsid w:val="00E51E91"/>
    <w:rsid w:val="00E52392"/>
    <w:rsid w:val="00E54035"/>
    <w:rsid w:val="00E54470"/>
    <w:rsid w:val="00E57184"/>
    <w:rsid w:val="00E635DD"/>
    <w:rsid w:val="00E70EEF"/>
    <w:rsid w:val="00E711E0"/>
    <w:rsid w:val="00E71E63"/>
    <w:rsid w:val="00E746B1"/>
    <w:rsid w:val="00E751BE"/>
    <w:rsid w:val="00E7707B"/>
    <w:rsid w:val="00E95AA4"/>
    <w:rsid w:val="00EA1221"/>
    <w:rsid w:val="00EA2EF2"/>
    <w:rsid w:val="00EA2FF0"/>
    <w:rsid w:val="00EA3FB3"/>
    <w:rsid w:val="00EA417B"/>
    <w:rsid w:val="00EA4F74"/>
    <w:rsid w:val="00EB2A53"/>
    <w:rsid w:val="00EB39BF"/>
    <w:rsid w:val="00EB4FAE"/>
    <w:rsid w:val="00EC2A8A"/>
    <w:rsid w:val="00EE33B7"/>
    <w:rsid w:val="00EE38EF"/>
    <w:rsid w:val="00F0488B"/>
    <w:rsid w:val="00F055D3"/>
    <w:rsid w:val="00F14F35"/>
    <w:rsid w:val="00F203A5"/>
    <w:rsid w:val="00F21709"/>
    <w:rsid w:val="00F226B8"/>
    <w:rsid w:val="00F230E0"/>
    <w:rsid w:val="00F24086"/>
    <w:rsid w:val="00F250FD"/>
    <w:rsid w:val="00F261C8"/>
    <w:rsid w:val="00F31237"/>
    <w:rsid w:val="00F35609"/>
    <w:rsid w:val="00F361E2"/>
    <w:rsid w:val="00F42A47"/>
    <w:rsid w:val="00F45035"/>
    <w:rsid w:val="00F459CC"/>
    <w:rsid w:val="00F64FC4"/>
    <w:rsid w:val="00F66FA7"/>
    <w:rsid w:val="00F7038E"/>
    <w:rsid w:val="00F72F21"/>
    <w:rsid w:val="00F75DC5"/>
    <w:rsid w:val="00F86272"/>
    <w:rsid w:val="00F8734C"/>
    <w:rsid w:val="00F92E8A"/>
    <w:rsid w:val="00F933DD"/>
    <w:rsid w:val="00FA2B40"/>
    <w:rsid w:val="00FA6216"/>
    <w:rsid w:val="00FA62A5"/>
    <w:rsid w:val="00FB0DE0"/>
    <w:rsid w:val="00FB45E3"/>
    <w:rsid w:val="00FB7D03"/>
    <w:rsid w:val="00FC248D"/>
    <w:rsid w:val="00FC3C38"/>
    <w:rsid w:val="00FD7CB5"/>
    <w:rsid w:val="00FE17AF"/>
    <w:rsid w:val="00FF1DA9"/>
    <w:rsid w:val="00FF1E2E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676"/>
  <w15:chartTrackingRefBased/>
  <w15:docId w15:val="{30A47BE9-8414-4FE3-9369-4D1C4095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C3F7B-D006-4FE0-9B06-66D0547F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Wiener</dc:creator>
  <cp:keywords/>
  <dc:description/>
  <cp:lastModifiedBy>Max Wiener</cp:lastModifiedBy>
  <cp:revision>2</cp:revision>
  <cp:lastPrinted>2024-07-01T16:57:00Z</cp:lastPrinted>
  <dcterms:created xsi:type="dcterms:W3CDTF">2025-07-02T20:47:00Z</dcterms:created>
  <dcterms:modified xsi:type="dcterms:W3CDTF">2025-07-02T20:47:00Z</dcterms:modified>
</cp:coreProperties>
</file>